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atLeast"/>
        <w:ind w:firstLine="0" w:firstLineChars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电子科技大学第四十</w:t>
      </w:r>
      <w:r>
        <w:rPr>
          <w:rFonts w:hint="eastAsia"/>
          <w:sz w:val="36"/>
          <w:szCs w:val="36"/>
          <w:lang w:eastAsia="zh-CN"/>
        </w:rPr>
        <w:t>九</w:t>
      </w:r>
      <w:r>
        <w:rPr>
          <w:rFonts w:hint="eastAsia"/>
          <w:sz w:val="36"/>
          <w:szCs w:val="36"/>
        </w:rPr>
        <w:t>届田径运动会</w:t>
      </w:r>
    </w:p>
    <w:p>
      <w:pPr>
        <w:pStyle w:val="2"/>
        <w:spacing w:line="400" w:lineRule="atLeast"/>
        <w:ind w:firstLine="0" w:firstLineChars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补充通知</w:t>
      </w:r>
    </w:p>
    <w:p>
      <w:pPr>
        <w:numPr>
          <w:ilvl w:val="0"/>
          <w:numId w:val="1"/>
        </w:numPr>
        <w:spacing w:line="360" w:lineRule="auto"/>
        <w:ind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教工集体项目人数为：5男5女，跑道距离为：30米。</w:t>
      </w:r>
    </w:p>
    <w:p>
      <w:pPr>
        <w:numPr>
          <w:ilvl w:val="0"/>
          <w:numId w:val="1"/>
        </w:numPr>
        <w:spacing w:line="360" w:lineRule="auto"/>
        <w:ind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学生组（普通生）比赛单项前两名入选学校田径队；次年代表学校参加省、市级以上比赛，将在该年校运会上该生所在学院的团体总分上加5分；若在省、市级比赛中获得名次，其所得的名次分也将加入团体总分。</w:t>
      </w:r>
    </w:p>
    <w:p>
      <w:pPr>
        <w:numPr>
          <w:ilvl w:val="0"/>
          <w:numId w:val="1"/>
        </w:numPr>
        <w:spacing w:line="360" w:lineRule="auto"/>
        <w:ind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各学院运动会期间准备两条宣传横幅；横幅内容以“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校庆、</w:t>
      </w:r>
      <w:r>
        <w:rPr>
          <w:rFonts w:hint="eastAsia" w:ascii="楷体" w:hAnsi="楷体" w:eastAsia="楷体" w:cs="楷体"/>
          <w:sz w:val="28"/>
          <w:szCs w:val="28"/>
        </w:rPr>
        <w:t>活力、奋进、全民健身”为主题；所做横幅内容提前报学校宣传部审批、备案；横幅尺寸：8米*0.8米；于</w:t>
      </w:r>
      <w:r>
        <w:rPr>
          <w:rFonts w:hint="eastAsia" w:ascii="楷体" w:hAnsi="楷体" w:eastAsia="楷体" w:cs="楷体"/>
          <w:sz w:val="28"/>
          <w:szCs w:val="28"/>
          <w:u w:val="single"/>
        </w:rPr>
        <w:t>9月2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  <w:u w:val="single"/>
        </w:rPr>
        <w:t>日下午17:00之前</w:t>
      </w:r>
      <w:r>
        <w:rPr>
          <w:rFonts w:hint="eastAsia" w:ascii="楷体" w:hAnsi="楷体" w:eastAsia="楷体" w:cs="楷体"/>
          <w:sz w:val="28"/>
          <w:szCs w:val="28"/>
        </w:rPr>
        <w:t>挂在田径场周边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栏杆上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ind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各学院准备全民健身宣传展板，展板内容以各学院一年来开展全民健身活动的图片、照片为主；于</w:t>
      </w:r>
      <w:r>
        <w:rPr>
          <w:rFonts w:hint="eastAsia" w:ascii="楷体" w:hAnsi="楷体" w:eastAsia="楷体" w:cs="楷体"/>
          <w:sz w:val="28"/>
          <w:szCs w:val="28"/>
          <w:u w:val="single"/>
        </w:rPr>
        <w:t>9月2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  <w:u w:val="single"/>
        </w:rPr>
        <w:t>日上午8:00之前</w:t>
      </w:r>
      <w:r>
        <w:rPr>
          <w:rFonts w:hint="eastAsia" w:ascii="楷体" w:hAnsi="楷体" w:eastAsia="楷体" w:cs="楷体"/>
          <w:sz w:val="28"/>
          <w:szCs w:val="28"/>
        </w:rPr>
        <w:t>将所做展板放到各学院运动员比赛期间集结处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（各学院运动员休息处）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ind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各学院入场式方队人数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</w:rPr>
        <w:t>0人以内，入场顺序为：引导员、学院领导（1~2人）、院旗（统一横向的院旗）、运动员。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自行编排入场式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1分的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学院表演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展示节目，音乐自行选择，展示学院的风采、特色等等。表演音乐制作成MP3格式，于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9月23日17:00前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从网上传到体育部王文忠老师邮箱（邮箱在下一条款中）。</w:t>
      </w:r>
    </w:p>
    <w:p>
      <w:pPr>
        <w:numPr>
          <w:ilvl w:val="0"/>
          <w:numId w:val="1"/>
        </w:numPr>
        <w:spacing w:line="360" w:lineRule="auto"/>
        <w:ind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各学院入场式解说词要求在150字左右，内容尽量以各学院开展群众体育活动为主，请务必于</w:t>
      </w:r>
      <w:r>
        <w:rPr>
          <w:rFonts w:hint="eastAsia" w:ascii="楷体" w:hAnsi="楷体" w:eastAsia="楷体" w:cs="楷体"/>
          <w:sz w:val="28"/>
          <w:szCs w:val="28"/>
          <w:u w:val="single"/>
        </w:rPr>
        <w:t>9月22日11:30之前</w:t>
      </w:r>
      <w:r>
        <w:rPr>
          <w:rFonts w:hint="eastAsia" w:ascii="楷体" w:hAnsi="楷体" w:eastAsia="楷体" w:cs="楷体"/>
          <w:sz w:val="28"/>
          <w:szCs w:val="28"/>
        </w:rPr>
        <w:t>交到体育部办公室王文忠老师处。邮箱：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>tybwwz@163.com</w:t>
      </w:r>
      <w:r>
        <w:rPr>
          <w:rFonts w:hint="eastAsia" w:ascii="楷体" w:hAnsi="楷体" w:eastAsia="楷体" w:cs="楷体"/>
          <w:sz w:val="28"/>
          <w:szCs w:val="28"/>
        </w:rPr>
        <w:t>，电话：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>13388197839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ind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各学院自行选派引导员（女生），</w:t>
      </w:r>
      <w:r>
        <w:rPr>
          <w:rFonts w:hint="eastAsia" w:ascii="楷体" w:hAnsi="楷体" w:eastAsia="楷体" w:cs="楷体"/>
          <w:sz w:val="28"/>
          <w:szCs w:val="28"/>
          <w:u w:val="single"/>
        </w:rPr>
        <w:t>9月2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0</w:t>
      </w:r>
      <w:r>
        <w:rPr>
          <w:rFonts w:hint="eastAsia" w:ascii="楷体" w:hAnsi="楷体" w:eastAsia="楷体" w:cs="楷体"/>
          <w:sz w:val="28"/>
          <w:szCs w:val="28"/>
          <w:u w:val="single"/>
        </w:rPr>
        <w:t>日中午12:30</w:t>
      </w:r>
      <w:r>
        <w:rPr>
          <w:rFonts w:hint="eastAsia" w:ascii="楷体" w:hAnsi="楷体" w:eastAsia="楷体" w:cs="楷体"/>
          <w:sz w:val="28"/>
          <w:szCs w:val="28"/>
        </w:rPr>
        <w:t>到综合训练馆103开会。</w:t>
      </w:r>
    </w:p>
    <w:p>
      <w:pPr>
        <w:numPr>
          <w:ilvl w:val="0"/>
          <w:numId w:val="1"/>
        </w:numPr>
        <w:spacing w:line="360" w:lineRule="auto"/>
        <w:ind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各学院入场式方队，请于</w:t>
      </w:r>
      <w:r>
        <w:rPr>
          <w:rFonts w:hint="eastAsia" w:ascii="楷体" w:hAnsi="楷体" w:eastAsia="楷体" w:cs="楷体"/>
          <w:sz w:val="28"/>
          <w:szCs w:val="28"/>
          <w:u w:val="single"/>
        </w:rPr>
        <w:t>9月2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  <w:u w:val="single"/>
        </w:rPr>
        <w:t>日上午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  <w:u w:val="single"/>
        </w:rPr>
        <w:t>: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4</w:t>
      </w:r>
      <w:r>
        <w:rPr>
          <w:rFonts w:hint="eastAsia" w:ascii="楷体" w:hAnsi="楷体" w:eastAsia="楷体" w:cs="楷体"/>
          <w:sz w:val="28"/>
          <w:szCs w:val="28"/>
          <w:u w:val="single"/>
        </w:rPr>
        <w:t>0</w:t>
      </w:r>
      <w:r>
        <w:rPr>
          <w:rFonts w:hint="eastAsia" w:ascii="楷体" w:hAnsi="楷体" w:eastAsia="楷体" w:cs="楷体"/>
          <w:sz w:val="28"/>
          <w:szCs w:val="28"/>
        </w:rPr>
        <w:t>在清水河校区体育中心田径场西北入口及外侧环田径场马路上集合、整队，等待入场；方队领队必须由单位领导担任。</w:t>
      </w:r>
    </w:p>
    <w:p>
      <w:pPr>
        <w:numPr>
          <w:ilvl w:val="0"/>
          <w:numId w:val="1"/>
        </w:numPr>
        <w:spacing w:line="360" w:lineRule="auto"/>
        <w:ind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开幕式时间：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>9月2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  <w:u w:val="single"/>
        </w:rPr>
        <w:t>日上午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  <w:u w:val="single"/>
        </w:rPr>
        <w:t>: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3</w:t>
      </w:r>
      <w:r>
        <w:rPr>
          <w:rFonts w:hint="eastAsia" w:ascii="楷体" w:hAnsi="楷体" w:eastAsia="楷体" w:cs="楷体"/>
          <w:sz w:val="28"/>
          <w:szCs w:val="28"/>
          <w:u w:val="single"/>
        </w:rPr>
        <w:t>0</w:t>
      </w:r>
      <w:r>
        <w:rPr>
          <w:rFonts w:hint="eastAsia" w:ascii="楷体" w:hAnsi="楷体" w:eastAsia="楷体" w:cs="楷体"/>
          <w:sz w:val="28"/>
          <w:szCs w:val="28"/>
          <w:u w:val="single"/>
          <w:lang w:eastAsia="zh-CN"/>
        </w:rPr>
        <w:t>—</w:t>
      </w:r>
      <w:r>
        <w:rPr>
          <w:rFonts w:hint="eastAsia" w:ascii="楷体" w:hAnsi="楷体" w:eastAsia="楷体" w:cs="楷体"/>
          <w:sz w:val="28"/>
          <w:szCs w:val="28"/>
          <w:u w:val="single"/>
        </w:rPr>
        <w:t>9:30</w:t>
      </w:r>
      <w:r>
        <w:rPr>
          <w:rFonts w:hint="eastAsia" w:ascii="楷体" w:hAnsi="楷体" w:eastAsia="楷体" w:cs="楷体"/>
          <w:sz w:val="28"/>
          <w:szCs w:val="28"/>
        </w:rPr>
        <w:t>；</w:t>
      </w:r>
    </w:p>
    <w:p>
      <w:pPr>
        <w:widowControl/>
        <w:numPr>
          <w:ilvl w:val="0"/>
          <w:numId w:val="1"/>
        </w:numPr>
        <w:spacing w:line="360" w:lineRule="auto"/>
        <w:ind w:firstLine="0" w:firstLineChars="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闭幕式时间：</w:t>
      </w:r>
      <w:r>
        <w:rPr>
          <w:rFonts w:hint="eastAsia" w:ascii="楷体" w:hAnsi="楷体" w:eastAsia="楷体" w:cs="楷体"/>
          <w:sz w:val="28"/>
          <w:szCs w:val="28"/>
          <w:u w:val="single"/>
        </w:rPr>
        <w:t>9月2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  <w:u w:val="single"/>
        </w:rPr>
        <w:t>日下午16:10</w:t>
      </w:r>
      <w:r>
        <w:rPr>
          <w:rFonts w:hint="eastAsia" w:ascii="楷体" w:hAnsi="楷体" w:eastAsia="楷体" w:cs="楷体"/>
          <w:sz w:val="28"/>
          <w:szCs w:val="28"/>
          <w:u w:val="single"/>
          <w:lang w:eastAsia="zh-CN"/>
        </w:rPr>
        <w:t>—</w:t>
      </w:r>
      <w:r>
        <w:rPr>
          <w:rFonts w:hint="eastAsia" w:ascii="楷体" w:hAnsi="楷体" w:eastAsia="楷体" w:cs="楷体"/>
          <w:sz w:val="28"/>
          <w:szCs w:val="28"/>
          <w:u w:val="single"/>
        </w:rPr>
        <w:t>16:40</w:t>
      </w:r>
      <w:r>
        <w:rPr>
          <w:rFonts w:hint="eastAsia" w:ascii="楷体" w:hAnsi="楷体" w:eastAsia="楷体" w:cs="楷体"/>
          <w:sz w:val="28"/>
          <w:szCs w:val="28"/>
        </w:rPr>
        <w:t>；请各学院安排40人左右参加，并准备好院旗，于</w:t>
      </w:r>
      <w:r>
        <w:rPr>
          <w:rFonts w:hint="eastAsia" w:ascii="楷体" w:hAnsi="楷体" w:eastAsia="楷体" w:cs="楷体"/>
          <w:sz w:val="28"/>
          <w:szCs w:val="28"/>
          <w:u w:val="single"/>
        </w:rPr>
        <w:t>9月2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28"/>
          <w:u w:val="single"/>
        </w:rPr>
        <w:t>日下午15:50</w:t>
      </w:r>
      <w:r>
        <w:rPr>
          <w:rFonts w:hint="eastAsia" w:ascii="楷体" w:hAnsi="楷体" w:eastAsia="楷体" w:cs="楷体"/>
          <w:sz w:val="28"/>
          <w:szCs w:val="28"/>
        </w:rPr>
        <w:t>按入场式顺序面向主席台从左至右依次站在足球场上准备领奖。</w:t>
      </w:r>
    </w:p>
    <w:p>
      <w:pPr>
        <w:widowControl/>
        <w:numPr>
          <w:ilvl w:val="0"/>
          <w:numId w:val="1"/>
        </w:numPr>
        <w:spacing w:line="360" w:lineRule="auto"/>
        <w:ind w:firstLine="0" w:firstLineChars="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学院学生从沙河校区乘校车到清水河参加开幕式及比赛，请提前统计乘车人数、时间，在</w:t>
      </w:r>
      <w:r>
        <w:rPr>
          <w:rFonts w:hint="eastAsia" w:ascii="楷体" w:hAnsi="楷体" w:eastAsia="楷体" w:cs="楷体"/>
          <w:sz w:val="28"/>
          <w:szCs w:val="28"/>
          <w:u w:val="single"/>
        </w:rPr>
        <w:t>9月23日中午1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28"/>
          <w:u w:val="single"/>
        </w:rPr>
        <w:t>:00之前</w:t>
      </w:r>
      <w:r>
        <w:rPr>
          <w:rFonts w:hint="eastAsia" w:ascii="楷体" w:hAnsi="楷体" w:eastAsia="楷体" w:cs="楷体"/>
          <w:sz w:val="28"/>
          <w:szCs w:val="28"/>
        </w:rPr>
        <w:t>报于体育部，联系人：王文忠老师。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360" w:lineRule="auto"/>
        <w:ind w:firstLine="482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4"/>
          <w:szCs w:val="24"/>
        </w:rPr>
        <w:t xml:space="preserve">                                 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/>
          <w:sz w:val="28"/>
          <w:szCs w:val="28"/>
        </w:rPr>
        <w:t>电子科技大学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体育</w:t>
      </w:r>
      <w:r>
        <w:rPr>
          <w:rFonts w:hint="eastAsia" w:ascii="楷体" w:hAnsi="楷体" w:eastAsia="楷体" w:cs="楷体"/>
          <w:b/>
          <w:sz w:val="28"/>
          <w:szCs w:val="28"/>
        </w:rPr>
        <w:t>运动委员会</w:t>
      </w:r>
    </w:p>
    <w:p>
      <w:pPr>
        <w:spacing w:line="360" w:lineRule="auto"/>
        <w:ind w:firstLine="482"/>
        <w:rPr>
          <w:rFonts w:hint="eastAsia"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 xml:space="preserve">                                            201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b/>
          <w:sz w:val="28"/>
          <w:szCs w:val="28"/>
        </w:rPr>
        <w:t>年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b/>
          <w:sz w:val="28"/>
          <w:szCs w:val="28"/>
        </w:rPr>
        <w:t>月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18</w:t>
      </w:r>
      <w:r>
        <w:rPr>
          <w:rFonts w:hint="eastAsia" w:ascii="楷体" w:hAnsi="楷体" w:eastAsia="楷体" w:cs="楷体"/>
          <w:b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书体坊郭沫若字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84679"/>
    <w:multiLevelType w:val="singleLevel"/>
    <w:tmpl w:val="541846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36B91"/>
    <w:rsid w:val="069537CF"/>
    <w:rsid w:val="07D66F49"/>
    <w:rsid w:val="0BB954FD"/>
    <w:rsid w:val="116D7DAD"/>
    <w:rsid w:val="301A29AB"/>
    <w:rsid w:val="40644E35"/>
    <w:rsid w:val="4F336B91"/>
    <w:rsid w:val="5A9E64F8"/>
    <w:rsid w:val="63C75F45"/>
    <w:rsid w:val="65266138"/>
    <w:rsid w:val="70F95335"/>
    <w:rsid w:val="73980538"/>
    <w:rsid w:val="780F0806"/>
    <w:rsid w:val="7AF20F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2016-08-15T05:47:00Z</dcterms:created>
  <dc:creator>Administrator</dc:creator>
  <cp:lastModifiedBy>Administrator</cp:lastModifiedBy>
  <dcterms:modified xsi:type="dcterms:W3CDTF">2016-08-15T08:20:52Z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