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59" w:rsidRPr="0017436F" w:rsidRDefault="00853959" w:rsidP="00853959">
      <w:pPr>
        <w:jc w:val="center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17436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第</w:t>
      </w: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七</w:t>
      </w:r>
      <w:r w:rsidRPr="0017436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届校园网络文化节系列网络文化作品征集</w:t>
      </w:r>
      <w:r w:rsidR="006B1DD4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活动</w:t>
      </w:r>
      <w:bookmarkStart w:id="0" w:name="_GoBack"/>
      <w:bookmarkEnd w:id="0"/>
      <w:r w:rsidRPr="0017436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选题指南</w:t>
      </w:r>
    </w:p>
    <w:p w:rsidR="00D77333" w:rsidRPr="008D5EFD" w:rsidRDefault="00D77333" w:rsidP="00D77333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.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学习宣传习近平新时代中国特色社会主义思想和党的十九大精神</w:t>
      </w:r>
    </w:p>
    <w:p w:rsidR="00D77333" w:rsidRDefault="00D77333" w:rsidP="00D77333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2.学习宣传习近平总书记关于教育的重要论述</w:t>
      </w:r>
    </w:p>
    <w:p w:rsidR="00D77333" w:rsidRDefault="00D77333" w:rsidP="00D77333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3.</w:t>
      </w:r>
      <w:r w:rsidRPr="00A03E7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学习宣传党史、新中国史、改革开放史、社会主义发展史</w:t>
      </w:r>
    </w:p>
    <w:p w:rsidR="00D77333" w:rsidRDefault="00D77333" w:rsidP="00D77333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4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.庆祝中国共产党成立100周年</w:t>
      </w:r>
    </w:p>
    <w:p w:rsidR="00841815" w:rsidRPr="002A6BED" w:rsidRDefault="002A6BED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5</w:t>
      </w:r>
      <w:r w:rsidR="00096189">
        <w:rPr>
          <w:rFonts w:ascii="仿宋" w:eastAsia="仿宋" w:hAnsi="仿宋" w:cs="宋体"/>
          <w:color w:val="000000"/>
          <w:kern w:val="0"/>
          <w:sz w:val="28"/>
          <w:szCs w:val="28"/>
        </w:rPr>
        <w:t>.</w:t>
      </w:r>
      <w:r w:rsidRPr="002A6BED">
        <w:rPr>
          <w:rFonts w:ascii="仿宋" w:eastAsia="仿宋" w:hAnsi="仿宋" w:cs="宋体"/>
          <w:color w:val="000000"/>
          <w:kern w:val="0"/>
          <w:sz w:val="28"/>
          <w:szCs w:val="28"/>
        </w:rPr>
        <w:t>展现我国改革开放和社会主义现代化建设的伟大成就</w:t>
      </w:r>
    </w:p>
    <w:p w:rsidR="00B425EE" w:rsidRPr="008D5EFD" w:rsidRDefault="00B425EE" w:rsidP="00B425EE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6</w:t>
      </w: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.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学习</w:t>
      </w: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弘扬社会主义核心价值观</w:t>
      </w:r>
    </w:p>
    <w:p w:rsidR="00F338D0" w:rsidRDefault="00B425EE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7</w:t>
      </w:r>
      <w:r w:rsidR="00F338D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.</w:t>
      </w:r>
      <w:r w:rsidRPr="00B425E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学习弘扬中华优秀传统文化、革命文化和社会主义先进文化</w:t>
      </w:r>
    </w:p>
    <w:p w:rsidR="00150AE4" w:rsidRPr="00150AE4" w:rsidRDefault="00150AE4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8.</w:t>
      </w:r>
      <w:r w:rsidRPr="00150AE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学习习近平法治思想，弘扬社会主义法治理念、法治精神，培育社会主义法治文化</w:t>
      </w:r>
    </w:p>
    <w:p w:rsidR="0081371B" w:rsidRPr="008D5EFD" w:rsidRDefault="0081371B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9</w:t>
      </w:r>
      <w:r w:rsidR="00841815"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.</w:t>
      </w:r>
      <w:r w:rsidRPr="0081371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体现青年学生勤奋学习、自强不息的奋斗精神和立志成才、勇担民族复兴大任的抱负决心</w:t>
      </w:r>
    </w:p>
    <w:p w:rsidR="00841815" w:rsidRDefault="00841815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="00D90A81">
        <w:rPr>
          <w:rFonts w:ascii="仿宋" w:eastAsia="仿宋" w:hAnsi="仿宋" w:cs="宋体"/>
          <w:color w:val="000000"/>
          <w:kern w:val="0"/>
          <w:sz w:val="28"/>
          <w:szCs w:val="28"/>
        </w:rPr>
        <w:t>0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.记录青年学生投身社会实践、增长知识才干的青春风采</w:t>
      </w:r>
    </w:p>
    <w:p w:rsidR="00D90A81" w:rsidRDefault="00D90A81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11.</w:t>
      </w:r>
      <w:r w:rsidRPr="00D90A8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体现文明健康的网络生活方式，提升网络素养，维护网络安全，争做校园好网民</w:t>
      </w:r>
    </w:p>
    <w:p w:rsidR="006C36F6" w:rsidRPr="008D5EFD" w:rsidRDefault="006C36F6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12.</w:t>
      </w:r>
      <w:r w:rsidRPr="006C36F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倡导理性消费，揭示网络游戏成瘾、网络赌博、不良网贷的危害</w:t>
      </w:r>
    </w:p>
    <w:p w:rsidR="00BC5B31" w:rsidRDefault="00BC5B31" w:rsidP="00BC5B31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13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.</w:t>
      </w:r>
      <w:r w:rsidRPr="00BA7447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坚持总体国家安全观，自觉维护国家安全</w:t>
      </w:r>
    </w:p>
    <w:p w:rsidR="00841815" w:rsidRPr="008D5EFD" w:rsidRDefault="00841815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="00BC5B31">
        <w:rPr>
          <w:rFonts w:ascii="仿宋" w:eastAsia="仿宋" w:hAnsi="仿宋" w:cs="宋体"/>
          <w:color w:val="000000"/>
          <w:kern w:val="0"/>
          <w:sz w:val="28"/>
          <w:szCs w:val="28"/>
        </w:rPr>
        <w:t>4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.</w:t>
      </w:r>
      <w:r w:rsidR="00D90A81" w:rsidRPr="00D90A8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提升诚信意识，营造守信良好氛围</w:t>
      </w:r>
    </w:p>
    <w:p w:rsidR="00367526" w:rsidRPr="008D5EFD" w:rsidRDefault="006C36F6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="00BC5B31">
        <w:rPr>
          <w:rFonts w:ascii="仿宋" w:eastAsia="仿宋" w:hAnsi="仿宋" w:cs="宋体"/>
          <w:color w:val="000000"/>
          <w:kern w:val="0"/>
          <w:sz w:val="28"/>
          <w:szCs w:val="28"/>
        </w:rPr>
        <w:t>5</w:t>
      </w:r>
      <w:r w:rsidR="00841815"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.展示健康向上、格调高雅的校园文化活动，传递网络正能量</w:t>
      </w:r>
    </w:p>
    <w:p w:rsidR="00841815" w:rsidRDefault="00841815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="00BC5B31">
        <w:rPr>
          <w:rFonts w:ascii="仿宋" w:eastAsia="仿宋" w:hAnsi="仿宋" w:cs="宋体"/>
          <w:color w:val="000000"/>
          <w:kern w:val="0"/>
          <w:sz w:val="28"/>
          <w:szCs w:val="28"/>
        </w:rPr>
        <w:t>6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.普及心理健康知识，培育理性平和、积极向上的健康心态</w:t>
      </w:r>
    </w:p>
    <w:p w:rsidR="00367526" w:rsidRPr="00367526" w:rsidRDefault="00367526" w:rsidP="00841815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67526"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="00BC5B31">
        <w:rPr>
          <w:rFonts w:ascii="仿宋" w:eastAsia="仿宋" w:hAnsi="仿宋" w:cs="宋体"/>
          <w:color w:val="000000"/>
          <w:kern w:val="0"/>
          <w:sz w:val="28"/>
          <w:szCs w:val="28"/>
        </w:rPr>
        <w:t>7</w:t>
      </w:r>
      <w:r w:rsidRPr="00367526">
        <w:rPr>
          <w:rFonts w:ascii="仿宋" w:eastAsia="仿宋" w:hAnsi="仿宋" w:cs="宋体"/>
          <w:color w:val="000000"/>
          <w:kern w:val="0"/>
          <w:sz w:val="28"/>
          <w:szCs w:val="28"/>
        </w:rPr>
        <w:t>.倡导“厉行节约、杜绝浪费”，共建文明校园</w:t>
      </w:r>
    </w:p>
    <w:p w:rsidR="00215E16" w:rsidRPr="0081286D" w:rsidRDefault="009E46F8" w:rsidP="0081286D">
      <w:pPr>
        <w:spacing w:line="360" w:lineRule="auto"/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（供创作参考，不限于以上主题）</w:t>
      </w:r>
    </w:p>
    <w:sectPr w:rsidR="00215E16" w:rsidRPr="00812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744" w:rsidRDefault="005F4744" w:rsidP="00841815">
      <w:r>
        <w:separator/>
      </w:r>
    </w:p>
  </w:endnote>
  <w:endnote w:type="continuationSeparator" w:id="0">
    <w:p w:rsidR="005F4744" w:rsidRDefault="005F4744" w:rsidP="0084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744" w:rsidRDefault="005F4744" w:rsidP="00841815">
      <w:r>
        <w:separator/>
      </w:r>
    </w:p>
  </w:footnote>
  <w:footnote w:type="continuationSeparator" w:id="0">
    <w:p w:rsidR="005F4744" w:rsidRDefault="005F4744" w:rsidP="00841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0E"/>
    <w:rsid w:val="000558BE"/>
    <w:rsid w:val="00096189"/>
    <w:rsid w:val="00150AE4"/>
    <w:rsid w:val="00215E16"/>
    <w:rsid w:val="00251048"/>
    <w:rsid w:val="002A6BED"/>
    <w:rsid w:val="00356006"/>
    <w:rsid w:val="00367526"/>
    <w:rsid w:val="004328E3"/>
    <w:rsid w:val="00504E51"/>
    <w:rsid w:val="00517B0E"/>
    <w:rsid w:val="005F4744"/>
    <w:rsid w:val="00686E92"/>
    <w:rsid w:val="006B1DD4"/>
    <w:rsid w:val="006C36F6"/>
    <w:rsid w:val="00710A5B"/>
    <w:rsid w:val="0081286D"/>
    <w:rsid w:val="00812A1E"/>
    <w:rsid w:val="0081371B"/>
    <w:rsid w:val="00841815"/>
    <w:rsid w:val="00853959"/>
    <w:rsid w:val="008A0137"/>
    <w:rsid w:val="00920140"/>
    <w:rsid w:val="009E46F8"/>
    <w:rsid w:val="009E7647"/>
    <w:rsid w:val="00A03E7E"/>
    <w:rsid w:val="00A4516B"/>
    <w:rsid w:val="00A6644F"/>
    <w:rsid w:val="00B425EE"/>
    <w:rsid w:val="00B42CD9"/>
    <w:rsid w:val="00B75C58"/>
    <w:rsid w:val="00BA7447"/>
    <w:rsid w:val="00BC5B31"/>
    <w:rsid w:val="00C32211"/>
    <w:rsid w:val="00C56002"/>
    <w:rsid w:val="00CD01F1"/>
    <w:rsid w:val="00D77333"/>
    <w:rsid w:val="00D86CFF"/>
    <w:rsid w:val="00D90A81"/>
    <w:rsid w:val="00E05EA8"/>
    <w:rsid w:val="00F338D0"/>
    <w:rsid w:val="00F3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3677FC-5684-4F18-BF61-C1A5254D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18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1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18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104</cp:revision>
  <dcterms:created xsi:type="dcterms:W3CDTF">2021-06-07T06:44:00Z</dcterms:created>
  <dcterms:modified xsi:type="dcterms:W3CDTF">2021-07-06T09:12:00Z</dcterms:modified>
</cp:coreProperties>
</file>