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9F" w:rsidRPr="0018269F" w:rsidRDefault="0018269F" w:rsidP="0018269F">
      <w:pPr>
        <w:pStyle w:val="1"/>
        <w:spacing w:line="580" w:lineRule="exact"/>
        <w:ind w:left="420" w:firstLineChars="0" w:firstLine="0"/>
        <w:jc w:val="center"/>
        <w:rPr>
          <w:rFonts w:ascii="黑体" w:eastAsia="黑体" w:hAnsi="黑体"/>
          <w:b/>
          <w:sz w:val="32"/>
          <w:szCs w:val="32"/>
        </w:rPr>
      </w:pPr>
      <w:r w:rsidRPr="0018269F">
        <w:rPr>
          <w:rFonts w:ascii="黑体" w:eastAsia="黑体" w:hAnsi="黑体" w:hint="eastAsia"/>
          <w:b/>
          <w:sz w:val="32"/>
          <w:szCs w:val="32"/>
        </w:rPr>
        <w:t>常见问题解答</w:t>
      </w:r>
    </w:p>
    <w:p w:rsidR="0018269F" w:rsidRPr="00C34F5D" w:rsidRDefault="0018269F" w:rsidP="0018269F">
      <w:pPr>
        <w:spacing w:line="580" w:lineRule="exact"/>
        <w:ind w:firstLineChars="200" w:firstLine="640"/>
        <w:rPr>
          <w:rFonts w:ascii="楷体" w:eastAsia="楷体" w:hAnsi="楷体"/>
          <w:sz w:val="32"/>
          <w:szCs w:val="32"/>
        </w:rPr>
      </w:pPr>
      <w:r w:rsidRPr="00C34F5D">
        <w:rPr>
          <w:rFonts w:ascii="楷体" w:eastAsia="楷体" w:hAnsi="楷体" w:hint="eastAsia"/>
          <w:sz w:val="32"/>
          <w:szCs w:val="32"/>
        </w:rPr>
        <w:t>1、</w:t>
      </w:r>
      <w:r w:rsidRPr="00C34F5D">
        <w:rPr>
          <w:rFonts w:ascii="楷体" w:eastAsia="楷体" w:hAnsi="楷体"/>
          <w:sz w:val="32"/>
          <w:szCs w:val="32"/>
        </w:rPr>
        <w:t>报名主体是以项目团队还是所在单位?</w:t>
      </w:r>
    </w:p>
    <w:p w:rsidR="0018269F" w:rsidRPr="00D73F20" w:rsidRDefault="0018269F" w:rsidP="0018269F">
      <w:pPr>
        <w:spacing w:line="580" w:lineRule="exact"/>
        <w:ind w:firstLineChars="200" w:firstLine="640"/>
        <w:rPr>
          <w:rFonts w:ascii="仿宋" w:eastAsia="仿宋" w:hAnsi="仿宋"/>
          <w:sz w:val="32"/>
          <w:szCs w:val="32"/>
        </w:rPr>
      </w:pPr>
      <w:r w:rsidRPr="00D73F20">
        <w:rPr>
          <w:rFonts w:ascii="仿宋" w:eastAsia="仿宋" w:hAnsi="仿宋"/>
          <w:sz w:val="32"/>
          <w:szCs w:val="32"/>
        </w:rPr>
        <w:t>以团队作为报名主体</w:t>
      </w:r>
      <w:r>
        <w:rPr>
          <w:rFonts w:ascii="仿宋" w:eastAsia="仿宋" w:hAnsi="仿宋"/>
          <w:sz w:val="32"/>
          <w:szCs w:val="32"/>
        </w:rPr>
        <w:t>，但</w:t>
      </w:r>
      <w:r>
        <w:rPr>
          <w:rFonts w:ascii="仿宋" w:eastAsia="仿宋" w:hAnsi="仿宋" w:hint="eastAsia"/>
          <w:sz w:val="32"/>
          <w:szCs w:val="32"/>
        </w:rPr>
        <w:t>如项目涉及原单位职务发明的</w:t>
      </w:r>
      <w:r>
        <w:rPr>
          <w:rFonts w:ascii="仿宋" w:eastAsia="仿宋" w:hAnsi="仿宋"/>
          <w:sz w:val="32"/>
          <w:szCs w:val="32"/>
        </w:rPr>
        <w:t>需获得所在单位授权</w:t>
      </w:r>
      <w:r w:rsidRPr="00D73F20">
        <w:rPr>
          <w:rFonts w:ascii="仿宋" w:eastAsia="仿宋" w:hAnsi="仿宋"/>
          <w:sz w:val="32"/>
          <w:szCs w:val="32"/>
        </w:rPr>
        <w:t>。</w:t>
      </w:r>
    </w:p>
    <w:p w:rsidR="0018269F" w:rsidRPr="00C34F5D" w:rsidRDefault="0018269F" w:rsidP="0018269F">
      <w:pPr>
        <w:spacing w:line="580" w:lineRule="exact"/>
        <w:ind w:firstLineChars="200" w:firstLine="640"/>
        <w:rPr>
          <w:rFonts w:ascii="楷体" w:eastAsia="楷体" w:hAnsi="楷体"/>
          <w:sz w:val="32"/>
          <w:szCs w:val="32"/>
        </w:rPr>
      </w:pPr>
      <w:r w:rsidRPr="00C34F5D">
        <w:rPr>
          <w:rFonts w:ascii="楷体" w:eastAsia="楷体" w:hAnsi="楷体" w:hint="eastAsia"/>
          <w:sz w:val="32"/>
          <w:szCs w:val="32"/>
        </w:rPr>
        <w:t>2、</w:t>
      </w:r>
      <w:r w:rsidRPr="00C34F5D">
        <w:rPr>
          <w:rFonts w:ascii="楷体" w:eastAsia="楷体" w:hAnsi="楷体"/>
          <w:sz w:val="32"/>
          <w:szCs w:val="32"/>
        </w:rPr>
        <w:t>我们团队有多个项目，如何报名?</w:t>
      </w:r>
    </w:p>
    <w:p w:rsidR="0018269F" w:rsidRPr="00D73F20" w:rsidRDefault="0018269F" w:rsidP="0018269F">
      <w:pPr>
        <w:spacing w:line="580" w:lineRule="exact"/>
        <w:ind w:firstLineChars="200" w:firstLine="640"/>
        <w:rPr>
          <w:rFonts w:ascii="仿宋" w:eastAsia="仿宋" w:hAnsi="仿宋"/>
          <w:sz w:val="32"/>
          <w:szCs w:val="32"/>
        </w:rPr>
      </w:pPr>
      <w:r w:rsidRPr="00D73F20">
        <w:rPr>
          <w:rFonts w:ascii="仿宋" w:eastAsia="仿宋" w:hAnsi="仿宋"/>
          <w:sz w:val="32"/>
          <w:szCs w:val="32"/>
        </w:rPr>
        <w:t>建议选择竞争力最佳的一项参赛，</w:t>
      </w:r>
      <w:r>
        <w:rPr>
          <w:rFonts w:ascii="仿宋" w:eastAsia="仿宋" w:hAnsi="仿宋" w:hint="eastAsia"/>
          <w:sz w:val="32"/>
          <w:szCs w:val="32"/>
        </w:rPr>
        <w:t>或</w:t>
      </w:r>
      <w:r w:rsidRPr="00D73F20">
        <w:rPr>
          <w:rFonts w:ascii="仿宋" w:eastAsia="仿宋" w:hAnsi="仿宋"/>
          <w:sz w:val="32"/>
          <w:szCs w:val="32"/>
        </w:rPr>
        <w:t>综合这些项目。</w:t>
      </w:r>
      <w:r>
        <w:rPr>
          <w:rFonts w:ascii="仿宋" w:eastAsia="仿宋" w:hAnsi="仿宋" w:hint="eastAsia"/>
          <w:sz w:val="32"/>
          <w:szCs w:val="32"/>
        </w:rPr>
        <w:t>否则可能因组委会难以协调项目遴选和导师辅导活动，影响团队参赛效果。</w:t>
      </w:r>
    </w:p>
    <w:p w:rsidR="0018269F" w:rsidRPr="00C34F5D" w:rsidRDefault="0018269F" w:rsidP="0018269F">
      <w:pPr>
        <w:spacing w:line="580" w:lineRule="exact"/>
        <w:ind w:firstLineChars="200" w:firstLine="640"/>
        <w:rPr>
          <w:rFonts w:ascii="楷体" w:eastAsia="楷体" w:hAnsi="楷体"/>
          <w:sz w:val="32"/>
          <w:szCs w:val="32"/>
        </w:rPr>
      </w:pPr>
      <w:r w:rsidRPr="00C34F5D">
        <w:rPr>
          <w:rFonts w:ascii="楷体" w:eastAsia="楷体" w:hAnsi="楷体" w:hint="eastAsia"/>
          <w:sz w:val="32"/>
          <w:szCs w:val="32"/>
        </w:rPr>
        <w:t>3、</w:t>
      </w:r>
      <w:r w:rsidRPr="00C34F5D">
        <w:rPr>
          <w:rFonts w:ascii="楷体" w:eastAsia="楷体" w:hAnsi="楷体"/>
          <w:sz w:val="32"/>
          <w:szCs w:val="32"/>
        </w:rPr>
        <w:t>我是某省的，是不是在</w:t>
      </w:r>
      <w:proofErr w:type="gramStart"/>
      <w:r w:rsidRPr="00C34F5D">
        <w:rPr>
          <w:rFonts w:ascii="楷体" w:eastAsia="楷体" w:hAnsi="楷体"/>
          <w:sz w:val="32"/>
          <w:szCs w:val="32"/>
        </w:rPr>
        <w:t>本地参加</w:t>
      </w:r>
      <w:proofErr w:type="gramEnd"/>
      <w:r w:rsidRPr="00C34F5D">
        <w:rPr>
          <w:rFonts w:ascii="楷体" w:eastAsia="楷体" w:hAnsi="楷体"/>
          <w:sz w:val="32"/>
          <w:szCs w:val="32"/>
        </w:rPr>
        <w:t>遴选?</w:t>
      </w:r>
    </w:p>
    <w:p w:rsidR="0018269F" w:rsidRPr="00D73F20" w:rsidRDefault="0018269F" w:rsidP="0018269F">
      <w:pPr>
        <w:spacing w:line="580" w:lineRule="exact"/>
        <w:ind w:firstLineChars="200" w:firstLine="640"/>
        <w:rPr>
          <w:rFonts w:ascii="仿宋" w:eastAsia="仿宋" w:hAnsi="仿宋"/>
          <w:sz w:val="32"/>
          <w:szCs w:val="32"/>
        </w:rPr>
      </w:pPr>
      <w:r>
        <w:rPr>
          <w:rFonts w:ascii="仿宋" w:eastAsia="仿宋" w:hAnsi="仿宋"/>
          <w:sz w:val="32"/>
          <w:szCs w:val="32"/>
        </w:rPr>
        <w:t>大赛设置了北京、成都、南京、西安</w:t>
      </w:r>
      <w:r>
        <w:rPr>
          <w:rFonts w:ascii="仿宋" w:eastAsia="仿宋" w:hAnsi="仿宋" w:hint="eastAsia"/>
          <w:sz w:val="32"/>
          <w:szCs w:val="32"/>
        </w:rPr>
        <w:t>4个赛区</w:t>
      </w:r>
      <w:r w:rsidRPr="00D73F20">
        <w:rPr>
          <w:rFonts w:ascii="仿宋" w:eastAsia="仿宋" w:hAnsi="仿宋"/>
          <w:sz w:val="32"/>
          <w:szCs w:val="32"/>
        </w:rPr>
        <w:t>。</w:t>
      </w:r>
      <w:r>
        <w:rPr>
          <w:rFonts w:ascii="仿宋" w:eastAsia="仿宋" w:hAnsi="仿宋"/>
          <w:sz w:val="32"/>
          <w:szCs w:val="32"/>
        </w:rPr>
        <w:t>团队可</w:t>
      </w:r>
      <w:r>
        <w:rPr>
          <w:rFonts w:ascii="仿宋" w:eastAsia="仿宋" w:hAnsi="仿宋" w:hint="eastAsia"/>
          <w:sz w:val="32"/>
          <w:szCs w:val="32"/>
        </w:rPr>
        <w:t>依据就近</w:t>
      </w:r>
      <w:r w:rsidRPr="00D73F20">
        <w:rPr>
          <w:rFonts w:ascii="仿宋" w:eastAsia="仿宋" w:hAnsi="仿宋" w:hint="eastAsia"/>
          <w:sz w:val="32"/>
          <w:szCs w:val="32"/>
        </w:rPr>
        <w:t>原则，</w:t>
      </w:r>
      <w:r>
        <w:rPr>
          <w:rFonts w:ascii="仿宋" w:eastAsia="仿宋" w:hAnsi="仿宋" w:hint="eastAsia"/>
          <w:sz w:val="32"/>
          <w:szCs w:val="32"/>
        </w:rPr>
        <w:t>选择最近的赛区参加遴选。</w:t>
      </w:r>
    </w:p>
    <w:p w:rsidR="0018269F" w:rsidRPr="00C34F5D" w:rsidRDefault="0018269F" w:rsidP="0018269F">
      <w:pPr>
        <w:spacing w:line="580" w:lineRule="exact"/>
        <w:ind w:firstLineChars="200" w:firstLine="640"/>
        <w:rPr>
          <w:rFonts w:ascii="楷体" w:eastAsia="楷体" w:hAnsi="楷体"/>
          <w:sz w:val="32"/>
          <w:szCs w:val="32"/>
        </w:rPr>
      </w:pPr>
      <w:r w:rsidRPr="00C34F5D">
        <w:rPr>
          <w:rFonts w:ascii="楷体" w:eastAsia="楷体" w:hAnsi="楷体" w:hint="eastAsia"/>
          <w:sz w:val="32"/>
          <w:szCs w:val="32"/>
        </w:rPr>
        <w:t>4、</w:t>
      </w:r>
      <w:r w:rsidRPr="00C34F5D">
        <w:rPr>
          <w:rFonts w:ascii="楷体" w:eastAsia="楷体" w:hAnsi="楷体"/>
          <w:sz w:val="32"/>
          <w:szCs w:val="32"/>
        </w:rPr>
        <w:t>参赛过程中，团队负责人发生变化怎么办?</w:t>
      </w:r>
    </w:p>
    <w:p w:rsidR="0018269F" w:rsidRPr="00D73F20" w:rsidRDefault="0018269F" w:rsidP="0018269F">
      <w:pPr>
        <w:spacing w:line="580" w:lineRule="exact"/>
        <w:ind w:firstLineChars="200" w:firstLine="640"/>
        <w:rPr>
          <w:rFonts w:ascii="仿宋" w:eastAsia="仿宋" w:hAnsi="仿宋"/>
          <w:sz w:val="32"/>
          <w:szCs w:val="32"/>
        </w:rPr>
      </w:pPr>
      <w:r>
        <w:rPr>
          <w:rFonts w:ascii="仿宋" w:eastAsia="仿宋" w:hAnsi="仿宋"/>
          <w:sz w:val="32"/>
          <w:szCs w:val="32"/>
        </w:rPr>
        <w:t>团队负责人是比赛期间的虚拟法人，承担一切与大赛相关的法律权利和义务。若发生变更，新的团队负责人必须持有原团队负责人签署的具有法律效力的书面说明及原团队负责人身份证复印件，并及时与组委会取得联系并备案</w:t>
      </w:r>
      <w:r w:rsidRPr="00D73F20">
        <w:rPr>
          <w:rFonts w:ascii="仿宋" w:eastAsia="仿宋" w:hAnsi="仿宋"/>
          <w:sz w:val="32"/>
          <w:szCs w:val="32"/>
        </w:rPr>
        <w:t>。</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5、</w:t>
      </w:r>
      <w:r>
        <w:rPr>
          <w:rFonts w:ascii="楷体" w:eastAsia="楷体" w:hAnsi="楷体"/>
          <w:sz w:val="32"/>
          <w:szCs w:val="32"/>
        </w:rPr>
        <w:t>在</w:t>
      </w:r>
      <w:r>
        <w:rPr>
          <w:rFonts w:ascii="楷体" w:eastAsia="楷体" w:hAnsi="楷体" w:hint="eastAsia"/>
          <w:sz w:val="32"/>
          <w:szCs w:val="32"/>
        </w:rPr>
        <w:t>A赛区参加项目遴选只能进入A赛区的孵化平台吗</w:t>
      </w:r>
      <w:r w:rsidRPr="00C34F5D">
        <w:rPr>
          <w:rFonts w:ascii="楷体" w:eastAsia="楷体" w:hAnsi="楷体"/>
          <w:sz w:val="32"/>
          <w:szCs w:val="32"/>
        </w:rPr>
        <w:t>?</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不一定</w:t>
      </w:r>
      <w:r>
        <w:rPr>
          <w:rFonts w:ascii="仿宋" w:eastAsia="仿宋" w:hAnsi="仿宋" w:hint="eastAsia"/>
          <w:sz w:val="32"/>
          <w:szCs w:val="32"/>
        </w:rPr>
        <w:t>，后续由团队与天使投资人协商选择一个最合适的孵化平台。</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6、</w:t>
      </w:r>
      <w:r w:rsidRPr="00C34F5D">
        <w:rPr>
          <w:rFonts w:ascii="楷体" w:eastAsia="楷体" w:hAnsi="楷体"/>
          <w:sz w:val="32"/>
          <w:szCs w:val="32"/>
        </w:rPr>
        <w:t>参加大赛有什么费用?</w:t>
      </w:r>
    </w:p>
    <w:p w:rsidR="0018269F" w:rsidRPr="00C34F5D" w:rsidRDefault="0018269F" w:rsidP="0018269F">
      <w:pPr>
        <w:spacing w:line="580" w:lineRule="exact"/>
        <w:ind w:firstLineChars="200" w:firstLine="640"/>
        <w:rPr>
          <w:rFonts w:ascii="仿宋" w:eastAsia="仿宋" w:hAnsi="仿宋"/>
          <w:sz w:val="32"/>
          <w:szCs w:val="32"/>
        </w:rPr>
      </w:pPr>
      <w:r>
        <w:rPr>
          <w:rFonts w:ascii="仿宋" w:eastAsia="仿宋" w:hAnsi="仿宋" w:hint="eastAsia"/>
          <w:sz w:val="32"/>
          <w:szCs w:val="32"/>
        </w:rPr>
        <w:t>项目遴选阶段团队交通、食宿等费用自理，无须缴纳任何费用。项目入选</w:t>
      </w:r>
      <w:proofErr w:type="gramStart"/>
      <w:r>
        <w:rPr>
          <w:rFonts w:ascii="仿宋" w:eastAsia="仿宋" w:hAnsi="仿宋" w:hint="eastAsia"/>
          <w:sz w:val="32"/>
          <w:szCs w:val="32"/>
        </w:rPr>
        <w:t>后大赛</w:t>
      </w:r>
      <w:proofErr w:type="gramEnd"/>
      <w:r>
        <w:rPr>
          <w:rFonts w:ascii="仿宋" w:eastAsia="仿宋" w:hAnsi="仿宋" w:hint="eastAsia"/>
          <w:sz w:val="32"/>
          <w:szCs w:val="32"/>
        </w:rPr>
        <w:t>提供2万元创新基金，支持团队参加后续活动</w:t>
      </w:r>
      <w:r w:rsidRPr="00C34F5D">
        <w:rPr>
          <w:rFonts w:ascii="仿宋" w:eastAsia="仿宋" w:hAnsi="仿宋"/>
          <w:sz w:val="32"/>
          <w:szCs w:val="32"/>
        </w:rPr>
        <w:t>。</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lastRenderedPageBreak/>
        <w:t>7、</w:t>
      </w:r>
      <w:r w:rsidRPr="00C34F5D">
        <w:rPr>
          <w:rFonts w:ascii="楷体" w:eastAsia="楷体" w:hAnsi="楷体"/>
          <w:sz w:val="32"/>
          <w:szCs w:val="32"/>
        </w:rPr>
        <w:t>参加过其</w:t>
      </w:r>
      <w:r>
        <w:rPr>
          <w:rFonts w:ascii="楷体" w:eastAsia="楷体" w:hAnsi="楷体" w:hint="eastAsia"/>
          <w:sz w:val="32"/>
          <w:szCs w:val="32"/>
        </w:rPr>
        <w:t>它</w:t>
      </w:r>
      <w:r w:rsidRPr="00C34F5D">
        <w:rPr>
          <w:rFonts w:ascii="楷体" w:eastAsia="楷体" w:hAnsi="楷体"/>
          <w:sz w:val="32"/>
          <w:szCs w:val="32"/>
        </w:rPr>
        <w:t>创新大赛的项目是否还可以报名参赛?</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可以</w:t>
      </w:r>
      <w:r>
        <w:rPr>
          <w:rFonts w:ascii="仿宋" w:eastAsia="仿宋" w:hAnsi="仿宋" w:hint="eastAsia"/>
          <w:sz w:val="32"/>
          <w:szCs w:val="32"/>
        </w:rPr>
        <w:t>。</w:t>
      </w:r>
      <w:r>
        <w:rPr>
          <w:rFonts w:ascii="仿宋" w:eastAsia="仿宋" w:hAnsi="仿宋"/>
          <w:sz w:val="32"/>
          <w:szCs w:val="32"/>
        </w:rPr>
        <w:t>但进入导师辅导阶段的项目团队</w:t>
      </w:r>
      <w:r>
        <w:rPr>
          <w:rFonts w:ascii="仿宋" w:eastAsia="仿宋" w:hAnsi="仿宋" w:hint="eastAsia"/>
          <w:sz w:val="32"/>
          <w:szCs w:val="32"/>
        </w:rPr>
        <w:t>，在本次大赛结束前未经组委会许可不得</w:t>
      </w:r>
      <w:r>
        <w:rPr>
          <w:rFonts w:ascii="仿宋" w:eastAsia="仿宋" w:hAnsi="仿宋"/>
          <w:sz w:val="32"/>
          <w:szCs w:val="32"/>
        </w:rPr>
        <w:t>再参加其</w:t>
      </w:r>
      <w:r>
        <w:rPr>
          <w:rFonts w:ascii="仿宋" w:eastAsia="仿宋" w:hAnsi="仿宋" w:hint="eastAsia"/>
          <w:sz w:val="32"/>
          <w:szCs w:val="32"/>
        </w:rPr>
        <w:t>它</w:t>
      </w:r>
      <w:r>
        <w:rPr>
          <w:rFonts w:ascii="仿宋" w:eastAsia="仿宋" w:hAnsi="仿宋"/>
          <w:sz w:val="32"/>
          <w:szCs w:val="32"/>
        </w:rPr>
        <w:t>类似活动</w:t>
      </w:r>
      <w:r w:rsidRPr="00C34F5D">
        <w:rPr>
          <w:rFonts w:ascii="仿宋" w:eastAsia="仿宋" w:hAnsi="仿宋"/>
          <w:sz w:val="32"/>
          <w:szCs w:val="32"/>
        </w:rPr>
        <w:t>。</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8、</w:t>
      </w:r>
      <w:r w:rsidRPr="00C34F5D">
        <w:rPr>
          <w:rFonts w:ascii="楷体" w:eastAsia="楷体" w:hAnsi="楷体"/>
          <w:sz w:val="32"/>
          <w:szCs w:val="32"/>
        </w:rPr>
        <w:t>参加过第一届大赛的项目是否还可以报名参赛?</w:t>
      </w:r>
    </w:p>
    <w:p w:rsidR="0018269F" w:rsidRPr="00C34F5D" w:rsidRDefault="0018269F" w:rsidP="0018269F">
      <w:pPr>
        <w:spacing w:line="580" w:lineRule="exact"/>
        <w:ind w:firstLineChars="200" w:firstLine="640"/>
        <w:rPr>
          <w:rFonts w:ascii="仿宋" w:eastAsia="仿宋" w:hAnsi="仿宋"/>
          <w:sz w:val="32"/>
          <w:szCs w:val="32"/>
        </w:rPr>
      </w:pPr>
      <w:r>
        <w:rPr>
          <w:rFonts w:ascii="仿宋" w:eastAsia="仿宋" w:hAnsi="仿宋"/>
          <w:sz w:val="32"/>
          <w:szCs w:val="32"/>
        </w:rPr>
        <w:t>入围</w:t>
      </w:r>
      <w:r w:rsidRPr="00C34F5D">
        <w:rPr>
          <w:rFonts w:ascii="仿宋" w:eastAsia="仿宋" w:hAnsi="仿宋"/>
          <w:sz w:val="32"/>
          <w:szCs w:val="32"/>
        </w:rPr>
        <w:t>第一届</w:t>
      </w:r>
      <w:r>
        <w:rPr>
          <w:rFonts w:ascii="仿宋" w:eastAsia="仿宋" w:hAnsi="仿宋"/>
          <w:sz w:val="32"/>
          <w:szCs w:val="32"/>
        </w:rPr>
        <w:t>大赛</w:t>
      </w:r>
      <w:proofErr w:type="gramStart"/>
      <w:r>
        <w:rPr>
          <w:rFonts w:ascii="仿宋" w:eastAsia="仿宋" w:hAnsi="仿宋"/>
          <w:sz w:val="32"/>
          <w:szCs w:val="32"/>
        </w:rPr>
        <w:t>决赛路</w:t>
      </w:r>
      <w:proofErr w:type="gramEnd"/>
      <w:r>
        <w:rPr>
          <w:rFonts w:ascii="仿宋" w:eastAsia="仿宋" w:hAnsi="仿宋"/>
          <w:sz w:val="32"/>
          <w:szCs w:val="32"/>
        </w:rPr>
        <w:t>演的项目</w:t>
      </w:r>
      <w:r w:rsidRPr="00C34F5D">
        <w:rPr>
          <w:rFonts w:ascii="仿宋" w:eastAsia="仿宋" w:hAnsi="仿宋"/>
          <w:sz w:val="32"/>
          <w:szCs w:val="32"/>
        </w:rPr>
        <w:t>不能重复参赛。未</w:t>
      </w:r>
      <w:proofErr w:type="gramStart"/>
      <w:r>
        <w:rPr>
          <w:rFonts w:ascii="仿宋" w:eastAsia="仿宋" w:hAnsi="仿宋"/>
          <w:sz w:val="32"/>
          <w:szCs w:val="32"/>
        </w:rPr>
        <w:t>参加路演决赛</w:t>
      </w:r>
      <w:proofErr w:type="gramEnd"/>
      <w:r w:rsidRPr="00C34F5D">
        <w:rPr>
          <w:rFonts w:ascii="仿宋" w:eastAsia="仿宋" w:hAnsi="仿宋"/>
          <w:sz w:val="32"/>
          <w:szCs w:val="32"/>
        </w:rPr>
        <w:t>的项目仍可参赛。</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9、</w:t>
      </w:r>
      <w:r w:rsidRPr="00C34F5D">
        <w:rPr>
          <w:rFonts w:ascii="楷体" w:eastAsia="楷体" w:hAnsi="楷体"/>
          <w:sz w:val="32"/>
          <w:szCs w:val="32"/>
        </w:rPr>
        <w:t>报名资料全部提交后什么时候能够得到进一步通知?</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报名截止后，</w:t>
      </w:r>
      <w:r>
        <w:rPr>
          <w:rFonts w:ascii="仿宋" w:eastAsia="仿宋" w:hAnsi="仿宋"/>
          <w:sz w:val="32"/>
          <w:szCs w:val="32"/>
        </w:rPr>
        <w:t>组委会</w:t>
      </w:r>
      <w:r w:rsidRPr="00C34F5D">
        <w:rPr>
          <w:rFonts w:ascii="仿宋" w:eastAsia="仿宋" w:hAnsi="仿宋"/>
          <w:sz w:val="32"/>
          <w:szCs w:val="32"/>
        </w:rPr>
        <w:t>将主动联系您</w:t>
      </w:r>
      <w:r>
        <w:rPr>
          <w:rFonts w:ascii="仿宋" w:eastAsia="仿宋" w:hAnsi="仿宋"/>
          <w:sz w:val="32"/>
          <w:szCs w:val="32"/>
        </w:rPr>
        <w:t>，所以报名时的联系方式很重要</w:t>
      </w:r>
      <w:r w:rsidRPr="00C34F5D">
        <w:rPr>
          <w:rFonts w:ascii="仿宋" w:eastAsia="仿宋" w:hAnsi="仿宋"/>
          <w:sz w:val="32"/>
          <w:szCs w:val="32"/>
        </w:rPr>
        <w:t>。</w:t>
      </w:r>
      <w:r>
        <w:rPr>
          <w:rFonts w:ascii="仿宋" w:eastAsia="仿宋" w:hAnsi="仿宋"/>
          <w:sz w:val="32"/>
          <w:szCs w:val="32"/>
        </w:rPr>
        <w:t>通知也将通过大赛各类平台同步公布。</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10、</w:t>
      </w:r>
      <w:r w:rsidRPr="00C34F5D">
        <w:rPr>
          <w:rFonts w:ascii="楷体" w:eastAsia="楷体" w:hAnsi="楷体"/>
          <w:sz w:val="32"/>
          <w:szCs w:val="32"/>
        </w:rPr>
        <w:t>个人能否参加多个团队报名参赛?</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可以。报名主体为团队，不涉及个人</w:t>
      </w:r>
      <w:r>
        <w:rPr>
          <w:rFonts w:ascii="仿宋" w:eastAsia="仿宋" w:hAnsi="仿宋"/>
          <w:sz w:val="32"/>
          <w:szCs w:val="32"/>
        </w:rPr>
        <w:t>，但不建议一个人同时参加多个团队</w:t>
      </w:r>
      <w:r>
        <w:rPr>
          <w:rFonts w:ascii="仿宋" w:eastAsia="仿宋" w:hAnsi="仿宋" w:hint="eastAsia"/>
          <w:sz w:val="32"/>
          <w:szCs w:val="32"/>
        </w:rPr>
        <w:t>，尤其是担任多个团队负责人</w:t>
      </w:r>
      <w:r w:rsidRPr="00C34F5D">
        <w:rPr>
          <w:rFonts w:ascii="仿宋" w:eastAsia="仿宋" w:hAnsi="仿宋"/>
          <w:sz w:val="32"/>
          <w:szCs w:val="32"/>
        </w:rPr>
        <w:t>。</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11、</w:t>
      </w:r>
      <w:r w:rsidRPr="00C34F5D">
        <w:rPr>
          <w:rFonts w:ascii="楷体" w:eastAsia="楷体" w:hAnsi="楷体"/>
          <w:sz w:val="32"/>
          <w:szCs w:val="32"/>
        </w:rPr>
        <w:t>团队</w:t>
      </w:r>
      <w:r>
        <w:rPr>
          <w:rFonts w:ascii="楷体" w:eastAsia="楷体" w:hAnsi="楷体"/>
          <w:sz w:val="32"/>
          <w:szCs w:val="32"/>
        </w:rPr>
        <w:t>选择的孵化模式</w:t>
      </w:r>
      <w:r w:rsidRPr="00C34F5D">
        <w:rPr>
          <w:rFonts w:ascii="楷体" w:eastAsia="楷体" w:hAnsi="楷体"/>
          <w:sz w:val="32"/>
          <w:szCs w:val="32"/>
        </w:rPr>
        <w:t>是</w:t>
      </w:r>
      <w:r>
        <w:rPr>
          <w:rFonts w:ascii="楷体" w:eastAsia="楷体" w:hAnsi="楷体"/>
          <w:sz w:val="32"/>
          <w:szCs w:val="32"/>
        </w:rPr>
        <w:t>“出售”</w:t>
      </w:r>
      <w:r w:rsidRPr="00C34F5D">
        <w:rPr>
          <w:rFonts w:ascii="楷体" w:eastAsia="楷体" w:hAnsi="楷体"/>
          <w:sz w:val="32"/>
          <w:szCs w:val="32"/>
        </w:rPr>
        <w:t>，还需要填写商业计划书么?</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需要。</w:t>
      </w:r>
    </w:p>
    <w:p w:rsidR="0018269F"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12、大赛是否涉及国家秘密</w:t>
      </w:r>
    </w:p>
    <w:p w:rsidR="0018269F"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大赛是一个公开的社会活动，任何单位和个人的活动禁止涉及国家秘密。</w:t>
      </w:r>
    </w:p>
    <w:p w:rsidR="0018269F" w:rsidRPr="00C34F5D" w:rsidRDefault="0018269F" w:rsidP="0018269F">
      <w:pPr>
        <w:spacing w:line="580" w:lineRule="exact"/>
        <w:ind w:firstLineChars="200" w:firstLine="640"/>
        <w:rPr>
          <w:rFonts w:ascii="楷体" w:eastAsia="楷体" w:hAnsi="楷体"/>
          <w:sz w:val="32"/>
          <w:szCs w:val="32"/>
        </w:rPr>
      </w:pPr>
      <w:r>
        <w:rPr>
          <w:rFonts w:ascii="楷体" w:eastAsia="楷体" w:hAnsi="楷体" w:hint="eastAsia"/>
          <w:sz w:val="32"/>
          <w:szCs w:val="32"/>
        </w:rPr>
        <w:t>13、</w:t>
      </w:r>
      <w:r>
        <w:rPr>
          <w:rFonts w:ascii="楷体" w:eastAsia="楷体" w:hAnsi="楷体"/>
          <w:sz w:val="32"/>
          <w:szCs w:val="32"/>
        </w:rPr>
        <w:t>是否通过遴选</w:t>
      </w:r>
      <w:r w:rsidRPr="00C34F5D">
        <w:rPr>
          <w:rFonts w:ascii="楷体" w:eastAsia="楷体" w:hAnsi="楷体"/>
          <w:sz w:val="32"/>
          <w:szCs w:val="32"/>
        </w:rPr>
        <w:t>将以什么方式得知结果?</w:t>
      </w:r>
    </w:p>
    <w:p w:rsidR="0018269F" w:rsidRPr="00C34F5D" w:rsidRDefault="0018269F" w:rsidP="0018269F">
      <w:pPr>
        <w:spacing w:line="580" w:lineRule="exact"/>
        <w:ind w:firstLineChars="200" w:firstLine="640"/>
        <w:rPr>
          <w:rFonts w:ascii="仿宋" w:eastAsia="仿宋" w:hAnsi="仿宋"/>
          <w:sz w:val="32"/>
          <w:szCs w:val="32"/>
        </w:rPr>
      </w:pPr>
      <w:r w:rsidRPr="00C34F5D">
        <w:rPr>
          <w:rFonts w:ascii="仿宋" w:eastAsia="仿宋" w:hAnsi="仿宋"/>
          <w:sz w:val="32"/>
          <w:szCs w:val="32"/>
        </w:rPr>
        <w:t>大赛组委会将以报名资料中的联系电话、邮件和</w:t>
      </w:r>
      <w:proofErr w:type="gramStart"/>
      <w:r>
        <w:rPr>
          <w:rFonts w:ascii="仿宋" w:eastAsia="仿宋" w:hAnsi="仿宋"/>
          <w:sz w:val="32"/>
          <w:szCs w:val="32"/>
        </w:rPr>
        <w:t>大赛官网</w:t>
      </w:r>
      <w:r w:rsidRPr="00C34F5D">
        <w:rPr>
          <w:rFonts w:ascii="仿宋" w:eastAsia="仿宋" w:hAnsi="仿宋"/>
          <w:sz w:val="32"/>
          <w:szCs w:val="32"/>
        </w:rPr>
        <w:t>等</w:t>
      </w:r>
      <w:proofErr w:type="gramEnd"/>
      <w:r w:rsidRPr="00C34F5D">
        <w:rPr>
          <w:rFonts w:ascii="仿宋" w:eastAsia="仿宋" w:hAnsi="仿宋"/>
          <w:sz w:val="32"/>
          <w:szCs w:val="32"/>
        </w:rPr>
        <w:t>多种方式联系团队。</w:t>
      </w:r>
    </w:p>
    <w:p w:rsidR="0018269F" w:rsidRDefault="0018269F" w:rsidP="0018269F">
      <w:pPr>
        <w:spacing w:line="580" w:lineRule="exact"/>
        <w:rPr>
          <w:rFonts w:ascii="仿宋" w:eastAsia="仿宋" w:hAnsi="仿宋"/>
          <w:sz w:val="32"/>
          <w:szCs w:val="32"/>
        </w:rPr>
        <w:sectPr w:rsidR="0018269F" w:rsidSect="0033198A">
          <w:pgSz w:w="11906" w:h="16838"/>
          <w:pgMar w:top="1531" w:right="1531" w:bottom="1531" w:left="1531" w:header="794" w:footer="794" w:gutter="0"/>
          <w:pgNumType w:fmt="upperRoman" w:start="1"/>
          <w:cols w:space="720"/>
          <w:docGrid w:type="lines" w:linePitch="312"/>
        </w:sectPr>
      </w:pPr>
    </w:p>
    <w:p w:rsidR="00ED283A" w:rsidRDefault="00ED283A" w:rsidP="00ED283A">
      <w:pPr>
        <w:pStyle w:val="ListParagraph"/>
        <w:spacing w:line="580" w:lineRule="exact"/>
        <w:ind w:firstLineChars="0" w:firstLine="0"/>
        <w:rPr>
          <w:rFonts w:ascii="黑体" w:eastAsia="黑体" w:hAnsi="黑体" w:hint="eastAsia"/>
          <w:sz w:val="32"/>
          <w:szCs w:val="32"/>
        </w:rPr>
      </w:pPr>
      <w:bookmarkStart w:id="0" w:name="_GoBack"/>
      <w:bookmarkEnd w:id="0"/>
      <w:r>
        <w:rPr>
          <w:rFonts w:ascii="黑体" w:eastAsia="黑体" w:hAnsi="黑体" w:hint="eastAsia"/>
          <w:sz w:val="32"/>
          <w:szCs w:val="32"/>
        </w:rPr>
        <w:lastRenderedPageBreak/>
        <w:t>联系我们</w:t>
      </w:r>
    </w:p>
    <w:p w:rsidR="00ED283A" w:rsidRPr="00664C44" w:rsidRDefault="00ED283A" w:rsidP="00ED283A">
      <w:pPr>
        <w:spacing w:line="580" w:lineRule="exact"/>
        <w:ind w:firstLineChars="200" w:firstLine="640"/>
        <w:rPr>
          <w:rFonts w:ascii="仿宋" w:eastAsia="仿宋" w:hAnsi="仿宋" w:hint="eastAsia"/>
          <w:sz w:val="32"/>
          <w:szCs w:val="32"/>
        </w:rPr>
      </w:pPr>
      <w:r w:rsidRPr="00664C44">
        <w:rPr>
          <w:rFonts w:ascii="仿宋" w:eastAsia="仿宋" w:hAnsi="仿宋" w:hint="eastAsia"/>
          <w:sz w:val="32"/>
          <w:szCs w:val="32"/>
        </w:rPr>
        <w:t>[</w:t>
      </w:r>
      <w:proofErr w:type="gramStart"/>
      <w:r w:rsidRPr="00664C44">
        <w:rPr>
          <w:rFonts w:ascii="仿宋" w:eastAsia="仿宋" w:hAnsi="仿宋" w:hint="eastAsia"/>
          <w:sz w:val="32"/>
          <w:szCs w:val="32"/>
        </w:rPr>
        <w:t>中国</w:t>
      </w:r>
      <w:r>
        <w:rPr>
          <w:rFonts w:ascii="仿宋" w:eastAsia="仿宋" w:hAnsi="仿宋" w:hint="eastAsia"/>
          <w:sz w:val="32"/>
          <w:szCs w:val="32"/>
        </w:rPr>
        <w:t>电科“熠星”</w:t>
      </w:r>
      <w:proofErr w:type="gramEnd"/>
      <w:r>
        <w:rPr>
          <w:rFonts w:ascii="仿宋" w:eastAsia="仿宋" w:hAnsi="仿宋" w:hint="eastAsia"/>
          <w:sz w:val="32"/>
          <w:szCs w:val="32"/>
        </w:rPr>
        <w:t>创新创意</w:t>
      </w:r>
      <w:r w:rsidRPr="00664C44">
        <w:rPr>
          <w:rFonts w:ascii="仿宋" w:eastAsia="仿宋" w:hAnsi="仿宋" w:hint="eastAsia"/>
          <w:sz w:val="32"/>
          <w:szCs w:val="32"/>
        </w:rPr>
        <w:t>大赛办公室</w:t>
      </w:r>
      <w:r>
        <w:rPr>
          <w:rFonts w:ascii="仿宋" w:eastAsia="仿宋" w:hAnsi="仿宋" w:hint="eastAsia"/>
          <w:sz w:val="32"/>
          <w:szCs w:val="32"/>
        </w:rPr>
        <w:t>]</w:t>
      </w:r>
    </w:p>
    <w:p w:rsidR="00ED283A" w:rsidRPr="00664C44" w:rsidRDefault="00ED283A" w:rsidP="00ED283A">
      <w:pPr>
        <w:spacing w:line="580" w:lineRule="exact"/>
        <w:ind w:firstLineChars="200" w:firstLine="640"/>
        <w:rPr>
          <w:rFonts w:ascii="仿宋" w:eastAsia="仿宋" w:hAnsi="仿宋" w:hint="eastAsia"/>
          <w:sz w:val="32"/>
          <w:szCs w:val="32"/>
        </w:rPr>
      </w:pPr>
      <w:r w:rsidRPr="00664C44">
        <w:rPr>
          <w:rFonts w:ascii="仿宋" w:eastAsia="仿宋" w:hAnsi="仿宋" w:hint="eastAsia"/>
          <w:sz w:val="32"/>
          <w:szCs w:val="32"/>
        </w:rPr>
        <w:t>通信地址：北京市</w:t>
      </w:r>
      <w:r>
        <w:rPr>
          <w:rFonts w:ascii="仿宋" w:eastAsia="仿宋" w:hAnsi="仿宋" w:hint="eastAsia"/>
          <w:sz w:val="32"/>
          <w:szCs w:val="32"/>
        </w:rPr>
        <w:t>朝阳区酒仙桥北路甲10号院202楼</w:t>
      </w:r>
    </w:p>
    <w:p w:rsidR="00ED283A" w:rsidRPr="00664C44" w:rsidRDefault="00ED283A" w:rsidP="00ED283A">
      <w:pPr>
        <w:spacing w:line="580" w:lineRule="exact"/>
        <w:ind w:firstLineChars="200" w:firstLine="640"/>
        <w:rPr>
          <w:rFonts w:ascii="仿宋" w:eastAsia="仿宋" w:hAnsi="仿宋" w:hint="eastAsia"/>
          <w:sz w:val="32"/>
          <w:szCs w:val="32"/>
        </w:rPr>
      </w:pPr>
      <w:r w:rsidRPr="00664C44">
        <w:rPr>
          <w:rFonts w:ascii="仿宋" w:eastAsia="仿宋" w:hAnsi="仿宋" w:hint="eastAsia"/>
          <w:sz w:val="32"/>
          <w:szCs w:val="32"/>
        </w:rPr>
        <w:t>邮政编码：</w:t>
      </w:r>
      <w:r>
        <w:rPr>
          <w:rFonts w:ascii="仿宋" w:eastAsia="仿宋" w:hAnsi="仿宋" w:hint="eastAsia"/>
          <w:sz w:val="32"/>
          <w:szCs w:val="32"/>
        </w:rPr>
        <w:t>100015</w:t>
      </w:r>
    </w:p>
    <w:p w:rsidR="00ED283A" w:rsidRPr="00664C44" w:rsidRDefault="00ED283A" w:rsidP="00ED283A">
      <w:pPr>
        <w:spacing w:line="580" w:lineRule="exact"/>
        <w:ind w:firstLineChars="200" w:firstLine="640"/>
        <w:rPr>
          <w:rFonts w:ascii="仿宋" w:eastAsia="仿宋" w:hAnsi="仿宋" w:hint="eastAsia"/>
          <w:sz w:val="32"/>
          <w:szCs w:val="32"/>
        </w:rPr>
      </w:pPr>
      <w:r w:rsidRPr="00664C44">
        <w:rPr>
          <w:rFonts w:ascii="仿宋" w:eastAsia="仿宋" w:hAnsi="仿宋" w:hint="eastAsia"/>
          <w:sz w:val="32"/>
          <w:szCs w:val="32"/>
        </w:rPr>
        <w:t>联系电话：010-</w:t>
      </w:r>
      <w:r>
        <w:rPr>
          <w:rFonts w:ascii="仿宋" w:eastAsia="仿宋" w:hAnsi="仿宋" w:hint="eastAsia"/>
          <w:sz w:val="32"/>
          <w:szCs w:val="32"/>
        </w:rPr>
        <w:t>64303108-131</w:t>
      </w:r>
      <w:r w:rsidRPr="00664C44">
        <w:rPr>
          <w:rFonts w:ascii="仿宋" w:eastAsia="仿宋" w:hAnsi="仿宋" w:hint="eastAsia"/>
          <w:sz w:val="32"/>
          <w:szCs w:val="32"/>
        </w:rPr>
        <w:t>（周一到周五 9</w:t>
      </w:r>
      <w:r>
        <w:rPr>
          <w:rFonts w:ascii="仿宋" w:eastAsia="仿宋" w:hAnsi="仿宋" w:hint="eastAsia"/>
          <w:sz w:val="32"/>
          <w:szCs w:val="32"/>
        </w:rPr>
        <w:t>:3</w:t>
      </w:r>
      <w:r w:rsidRPr="00664C44">
        <w:rPr>
          <w:rFonts w:ascii="仿宋" w:eastAsia="仿宋" w:hAnsi="仿宋" w:hint="eastAsia"/>
          <w:sz w:val="32"/>
          <w:szCs w:val="32"/>
        </w:rPr>
        <w:t>0-1</w:t>
      </w:r>
      <w:r>
        <w:rPr>
          <w:rFonts w:ascii="仿宋" w:eastAsia="仿宋" w:hAnsi="仿宋" w:hint="eastAsia"/>
          <w:sz w:val="32"/>
          <w:szCs w:val="32"/>
        </w:rPr>
        <w:t>6</w:t>
      </w:r>
      <w:r w:rsidRPr="00664C44">
        <w:rPr>
          <w:rFonts w:ascii="仿宋" w:eastAsia="仿宋" w:hAnsi="仿宋" w:hint="eastAsia"/>
          <w:sz w:val="32"/>
          <w:szCs w:val="32"/>
        </w:rPr>
        <w:t>:30）</w:t>
      </w:r>
    </w:p>
    <w:p w:rsidR="00ED283A" w:rsidRDefault="00ED283A" w:rsidP="00ED283A">
      <w:pPr>
        <w:spacing w:line="580" w:lineRule="exact"/>
        <w:ind w:firstLineChars="200" w:firstLine="640"/>
        <w:rPr>
          <w:rFonts w:ascii="仿宋" w:eastAsia="仿宋" w:hAnsi="仿宋" w:hint="eastAsia"/>
          <w:sz w:val="32"/>
          <w:szCs w:val="32"/>
        </w:rPr>
      </w:pPr>
      <w:r w:rsidRPr="00664C44">
        <w:rPr>
          <w:rFonts w:ascii="仿宋" w:eastAsia="仿宋" w:hAnsi="仿宋" w:hint="eastAsia"/>
          <w:sz w:val="32"/>
          <w:szCs w:val="32"/>
        </w:rPr>
        <w:t>传    真：010-</w:t>
      </w:r>
      <w:r>
        <w:rPr>
          <w:rFonts w:ascii="仿宋" w:eastAsia="仿宋" w:hAnsi="仿宋" w:hint="eastAsia"/>
          <w:sz w:val="32"/>
          <w:szCs w:val="32"/>
        </w:rPr>
        <w:t>64303106</w:t>
      </w:r>
    </w:p>
    <w:p w:rsidR="00ED283A" w:rsidRDefault="00ED283A" w:rsidP="00ED283A">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联系人： 刘亦文 18511069373</w:t>
      </w:r>
    </w:p>
    <w:p w:rsidR="00ED283A" w:rsidRDefault="00ED283A" w:rsidP="00ED283A">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 xml:space="preserve">         常春燕 13837135792</w:t>
      </w:r>
    </w:p>
    <w:p w:rsidR="00ED283A" w:rsidRPr="00664C44" w:rsidRDefault="00ED283A" w:rsidP="00ED283A">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 xml:space="preserve">         杨绍岩 13811470363</w:t>
      </w:r>
    </w:p>
    <w:p w:rsidR="00B17E96" w:rsidRPr="0018269F" w:rsidRDefault="00B17E96"/>
    <w:sectPr w:rsidR="00B17E96" w:rsidRPr="00182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A1" w:rsidRDefault="002D0CA1" w:rsidP="00ED283A">
      <w:r>
        <w:separator/>
      </w:r>
    </w:p>
  </w:endnote>
  <w:endnote w:type="continuationSeparator" w:id="0">
    <w:p w:rsidR="002D0CA1" w:rsidRDefault="002D0CA1" w:rsidP="00ED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A1" w:rsidRDefault="002D0CA1" w:rsidP="00ED283A">
      <w:r>
        <w:separator/>
      </w:r>
    </w:p>
  </w:footnote>
  <w:footnote w:type="continuationSeparator" w:id="0">
    <w:p w:rsidR="002D0CA1" w:rsidRDefault="002D0CA1" w:rsidP="00ED2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75062"/>
    <w:multiLevelType w:val="multilevel"/>
    <w:tmpl w:val="E8BE52EC"/>
    <w:lvl w:ilvl="0">
      <w:start w:val="1"/>
      <w:numFmt w:val="japaneseCounting"/>
      <w:lvlText w:val="%1、"/>
      <w:lvlJc w:val="left"/>
      <w:pPr>
        <w:ind w:left="720" w:hanging="720"/>
      </w:pPr>
    </w:lvl>
    <w:lvl w:ilvl="1">
      <w:start w:val="1"/>
      <w:numFmt w:val="chineseCountingThousand"/>
      <w:lvlText w:val="%2、"/>
      <w:lvlJc w:val="left"/>
      <w:pPr>
        <w:ind w:left="840" w:hanging="420"/>
      </w:pPr>
    </w:lvl>
    <w:lvl w:ilvl="2">
      <w:start w:val="1"/>
      <w:numFmt w:val="decimal"/>
      <w:lvlText w:val="2.%3"/>
      <w:lvlJc w:val="right"/>
      <w:pPr>
        <w:ind w:left="1260" w:hanging="420"/>
      </w:pPr>
    </w:lvl>
    <w:lvl w:ilvl="3">
      <w:start w:val="1"/>
      <w:numFmt w:val="decimal"/>
      <w:lvlText w:val="%4)"/>
      <w:lvlJc w:val="left"/>
      <w:pPr>
        <w:tabs>
          <w:tab w:val="num" w:pos="567"/>
        </w:tabs>
        <w:ind w:left="567" w:hanging="567"/>
      </w:pPr>
      <w:rPr>
        <w:rFonts w:ascii="黑体" w:eastAsia="黑体" w:hAnsi="黑体" w:hint="eastAsia"/>
        <w:color w:val="00000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9F"/>
    <w:rsid w:val="0018269F"/>
    <w:rsid w:val="002D0CA1"/>
    <w:rsid w:val="00B17E96"/>
    <w:rsid w:val="00ED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8269F"/>
    <w:pPr>
      <w:ind w:firstLineChars="200" w:firstLine="420"/>
    </w:pPr>
  </w:style>
  <w:style w:type="paragraph" w:styleId="a3">
    <w:name w:val="header"/>
    <w:basedOn w:val="a"/>
    <w:link w:val="Char"/>
    <w:uiPriority w:val="99"/>
    <w:unhideWhenUsed/>
    <w:rsid w:val="00ED2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83A"/>
    <w:rPr>
      <w:rFonts w:ascii="Calibri" w:eastAsia="宋体" w:hAnsi="Calibri" w:cs="Times New Roman"/>
      <w:sz w:val="18"/>
      <w:szCs w:val="18"/>
    </w:rPr>
  </w:style>
  <w:style w:type="paragraph" w:styleId="a4">
    <w:name w:val="footer"/>
    <w:basedOn w:val="a"/>
    <w:link w:val="Char0"/>
    <w:uiPriority w:val="99"/>
    <w:unhideWhenUsed/>
    <w:rsid w:val="00ED283A"/>
    <w:pPr>
      <w:tabs>
        <w:tab w:val="center" w:pos="4153"/>
        <w:tab w:val="right" w:pos="8306"/>
      </w:tabs>
      <w:snapToGrid w:val="0"/>
      <w:jc w:val="left"/>
    </w:pPr>
    <w:rPr>
      <w:sz w:val="18"/>
      <w:szCs w:val="18"/>
    </w:rPr>
  </w:style>
  <w:style w:type="character" w:customStyle="1" w:styleId="Char0">
    <w:name w:val="页脚 Char"/>
    <w:basedOn w:val="a0"/>
    <w:link w:val="a4"/>
    <w:uiPriority w:val="99"/>
    <w:rsid w:val="00ED283A"/>
    <w:rPr>
      <w:rFonts w:ascii="Calibri" w:eastAsia="宋体" w:hAnsi="Calibri" w:cs="Times New Roman"/>
      <w:sz w:val="18"/>
      <w:szCs w:val="18"/>
    </w:rPr>
  </w:style>
  <w:style w:type="paragraph" w:customStyle="1" w:styleId="ListParagraph">
    <w:name w:val="List Paragraph"/>
    <w:basedOn w:val="a"/>
    <w:uiPriority w:val="34"/>
    <w:qFormat/>
    <w:rsid w:val="00ED28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8269F"/>
    <w:pPr>
      <w:ind w:firstLineChars="200" w:firstLine="420"/>
    </w:pPr>
  </w:style>
  <w:style w:type="paragraph" w:styleId="a3">
    <w:name w:val="header"/>
    <w:basedOn w:val="a"/>
    <w:link w:val="Char"/>
    <w:uiPriority w:val="99"/>
    <w:unhideWhenUsed/>
    <w:rsid w:val="00ED2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83A"/>
    <w:rPr>
      <w:rFonts w:ascii="Calibri" w:eastAsia="宋体" w:hAnsi="Calibri" w:cs="Times New Roman"/>
      <w:sz w:val="18"/>
      <w:szCs w:val="18"/>
    </w:rPr>
  </w:style>
  <w:style w:type="paragraph" w:styleId="a4">
    <w:name w:val="footer"/>
    <w:basedOn w:val="a"/>
    <w:link w:val="Char0"/>
    <w:uiPriority w:val="99"/>
    <w:unhideWhenUsed/>
    <w:rsid w:val="00ED283A"/>
    <w:pPr>
      <w:tabs>
        <w:tab w:val="center" w:pos="4153"/>
        <w:tab w:val="right" w:pos="8306"/>
      </w:tabs>
      <w:snapToGrid w:val="0"/>
      <w:jc w:val="left"/>
    </w:pPr>
    <w:rPr>
      <w:sz w:val="18"/>
      <w:szCs w:val="18"/>
    </w:rPr>
  </w:style>
  <w:style w:type="character" w:customStyle="1" w:styleId="Char0">
    <w:name w:val="页脚 Char"/>
    <w:basedOn w:val="a0"/>
    <w:link w:val="a4"/>
    <w:uiPriority w:val="99"/>
    <w:rsid w:val="00ED283A"/>
    <w:rPr>
      <w:rFonts w:ascii="Calibri" w:eastAsia="宋体" w:hAnsi="Calibri" w:cs="Times New Roman"/>
      <w:sz w:val="18"/>
      <w:szCs w:val="18"/>
    </w:rPr>
  </w:style>
  <w:style w:type="paragraph" w:customStyle="1" w:styleId="ListParagraph">
    <w:name w:val="List Paragraph"/>
    <w:basedOn w:val="a"/>
    <w:uiPriority w:val="34"/>
    <w:qFormat/>
    <w:rsid w:val="00ED28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kpj</dc:creator>
  <cp:keywords/>
  <dc:description/>
  <cp:lastModifiedBy>admin</cp:lastModifiedBy>
  <cp:revision>2</cp:revision>
  <dcterms:created xsi:type="dcterms:W3CDTF">2015-06-03T07:16:00Z</dcterms:created>
  <dcterms:modified xsi:type="dcterms:W3CDTF">2015-06-04T07:44:00Z</dcterms:modified>
</cp:coreProperties>
</file>