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A5" w:rsidRDefault="00B178A5">
      <w:pPr>
        <w:spacing w:line="248" w:lineRule="auto"/>
        <w:ind w:firstLineChars="200" w:firstLine="420"/>
        <w:rPr>
          <w:rFonts w:ascii="宋体" w:eastAsia="宋体" w:hAnsi="宋体" w:cs="宋体"/>
        </w:rPr>
      </w:pPr>
    </w:p>
    <w:p w:rsidR="00B178A5" w:rsidRDefault="00DA086C">
      <w:pPr>
        <w:spacing w:line="180" w:lineRule="auto"/>
        <w:jc w:val="center"/>
        <w:rPr>
          <w:rFonts w:ascii="黑体" w:eastAsia="黑体" w:hAnsi="黑体"/>
          <w:b/>
          <w:bCs/>
          <w:szCs w:val="32"/>
        </w:rPr>
      </w:pPr>
      <w:bookmarkStart w:id="0" w:name="_GoBack"/>
      <w:r>
        <w:rPr>
          <w:rFonts w:ascii="黑体" w:eastAsia="黑体" w:hAnsi="黑体" w:hint="eastAsia"/>
          <w:b/>
          <w:bCs/>
          <w:sz w:val="32"/>
          <w:szCs w:val="32"/>
        </w:rPr>
        <w:t xml:space="preserve">2023 </w:t>
      </w:r>
      <w:r>
        <w:rPr>
          <w:rFonts w:ascii="黑体" w:eastAsia="黑体" w:hAnsi="黑体" w:hint="eastAsia"/>
          <w:b/>
          <w:bCs/>
          <w:sz w:val="32"/>
          <w:szCs w:val="32"/>
        </w:rPr>
        <w:t>年电子科技大学“万米接力”跑步比赛竞赛规程</w:t>
      </w:r>
    </w:p>
    <w:bookmarkEnd w:id="0"/>
    <w:p w:rsidR="00B178A5" w:rsidRDefault="00B178A5">
      <w:pPr>
        <w:spacing w:line="352" w:lineRule="auto"/>
        <w:ind w:firstLineChars="200" w:firstLine="420"/>
        <w:rPr>
          <w:rFonts w:ascii="宋体" w:eastAsia="宋体" w:hAnsi="宋体" w:cs="宋体"/>
        </w:rPr>
      </w:pPr>
    </w:p>
    <w:p w:rsidR="00B178A5" w:rsidRDefault="00DA086C">
      <w:pPr>
        <w:spacing w:line="360" w:lineRule="auto"/>
        <w:rPr>
          <w:rFonts w:ascii="黑体" w:eastAsia="黑体" w:hAnsi="黑体"/>
          <w:b/>
          <w:sz w:val="28"/>
          <w:szCs w:val="28"/>
        </w:rPr>
      </w:pPr>
      <w:r>
        <w:rPr>
          <w:rFonts w:ascii="黑体" w:eastAsia="黑体" w:hAnsi="黑体" w:hint="eastAsia"/>
          <w:b/>
          <w:sz w:val="28"/>
          <w:szCs w:val="28"/>
        </w:rPr>
        <w:t>一、主办单位</w:t>
      </w:r>
    </w:p>
    <w:p w:rsidR="00B178A5" w:rsidRDefault="00DA086C">
      <w:pPr>
        <w:ind w:firstLineChars="200" w:firstLine="560"/>
        <w:rPr>
          <w:rFonts w:ascii="仿宋" w:eastAsia="仿宋" w:hAnsi="仿宋"/>
          <w:sz w:val="28"/>
          <w:szCs w:val="28"/>
        </w:rPr>
      </w:pPr>
      <w:r>
        <w:rPr>
          <w:rFonts w:ascii="仿宋" w:eastAsia="仿宋" w:hAnsi="仿宋" w:hint="eastAsia"/>
          <w:sz w:val="28"/>
          <w:szCs w:val="28"/>
        </w:rPr>
        <w:t>电子科技大学体育运动委员会</w:t>
      </w:r>
    </w:p>
    <w:p w:rsidR="00B178A5" w:rsidRDefault="00B178A5">
      <w:pPr>
        <w:ind w:firstLineChars="200" w:firstLine="560"/>
        <w:rPr>
          <w:rFonts w:ascii="仿宋" w:eastAsia="仿宋" w:hAnsi="仿宋"/>
          <w:sz w:val="28"/>
          <w:szCs w:val="28"/>
        </w:rPr>
      </w:pPr>
    </w:p>
    <w:p w:rsidR="00B178A5" w:rsidRDefault="00DA086C">
      <w:pPr>
        <w:numPr>
          <w:ilvl w:val="0"/>
          <w:numId w:val="1"/>
        </w:numPr>
        <w:spacing w:line="360" w:lineRule="auto"/>
        <w:rPr>
          <w:rFonts w:ascii="黑体" w:eastAsia="黑体" w:hAnsi="黑体"/>
          <w:b/>
          <w:sz w:val="28"/>
          <w:szCs w:val="28"/>
        </w:rPr>
      </w:pPr>
      <w:r>
        <w:rPr>
          <w:rFonts w:ascii="黑体" w:eastAsia="黑体" w:hAnsi="黑体" w:hint="eastAsia"/>
          <w:b/>
          <w:sz w:val="28"/>
          <w:szCs w:val="28"/>
        </w:rPr>
        <w:t>承办单位</w:t>
      </w:r>
    </w:p>
    <w:p w:rsidR="00B178A5" w:rsidRDefault="00DA086C">
      <w:pPr>
        <w:spacing w:line="360" w:lineRule="auto"/>
        <w:ind w:firstLineChars="200" w:firstLine="560"/>
        <w:rPr>
          <w:rFonts w:ascii="仿宋" w:eastAsia="仿宋" w:hAnsi="仿宋"/>
          <w:sz w:val="28"/>
          <w:szCs w:val="28"/>
        </w:rPr>
      </w:pPr>
      <w:r>
        <w:rPr>
          <w:rFonts w:ascii="仿宋" w:eastAsia="仿宋" w:hAnsi="仿宋" w:hint="eastAsia"/>
          <w:sz w:val="28"/>
          <w:szCs w:val="28"/>
        </w:rPr>
        <w:t>电子科技大学体育部</w:t>
      </w:r>
    </w:p>
    <w:p w:rsidR="00B178A5" w:rsidRDefault="00DA086C">
      <w:pPr>
        <w:numPr>
          <w:ilvl w:val="0"/>
          <w:numId w:val="2"/>
        </w:numPr>
        <w:spacing w:line="20" w:lineRule="atLeast"/>
        <w:rPr>
          <w:rFonts w:ascii="黑体" w:eastAsia="黑体" w:hAnsi="黑体"/>
          <w:b/>
          <w:sz w:val="28"/>
          <w:szCs w:val="28"/>
        </w:rPr>
      </w:pPr>
      <w:r>
        <w:rPr>
          <w:rFonts w:ascii="黑体" w:eastAsia="黑体" w:hAnsi="黑体" w:hint="eastAsia"/>
          <w:b/>
          <w:sz w:val="28"/>
          <w:szCs w:val="28"/>
        </w:rPr>
        <w:t>协办单位</w:t>
      </w:r>
    </w:p>
    <w:p w:rsidR="00B178A5" w:rsidRDefault="00B178A5">
      <w:pPr>
        <w:spacing w:line="20" w:lineRule="atLeast"/>
        <w:rPr>
          <w:rFonts w:ascii="黑体" w:eastAsia="黑体" w:hAnsi="黑体"/>
          <w:b/>
          <w:sz w:val="28"/>
          <w:szCs w:val="28"/>
        </w:rPr>
      </w:pPr>
    </w:p>
    <w:p w:rsidR="00B178A5" w:rsidRDefault="00DA086C">
      <w:pPr>
        <w:spacing w:line="20" w:lineRule="atLeast"/>
        <w:ind w:firstLineChars="200" w:firstLine="560"/>
        <w:rPr>
          <w:rFonts w:ascii="仿宋" w:eastAsia="仿宋" w:hAnsi="仿宋"/>
          <w:sz w:val="28"/>
          <w:szCs w:val="28"/>
        </w:rPr>
      </w:pPr>
      <w:r>
        <w:rPr>
          <w:rFonts w:ascii="仿宋" w:eastAsia="仿宋" w:hAnsi="仿宋" w:hint="eastAsia"/>
          <w:sz w:val="28"/>
          <w:szCs w:val="28"/>
        </w:rPr>
        <w:t>电子科技大学跑步协会</w:t>
      </w:r>
    </w:p>
    <w:p w:rsidR="00B178A5" w:rsidRDefault="00B178A5">
      <w:pPr>
        <w:spacing w:line="20" w:lineRule="atLeast"/>
        <w:ind w:firstLineChars="200" w:firstLine="594"/>
        <w:rPr>
          <w:rFonts w:ascii="宋体" w:eastAsia="宋体" w:hAnsi="宋体" w:cs="宋体"/>
          <w:spacing w:val="-3"/>
          <w:sz w:val="30"/>
          <w:szCs w:val="30"/>
        </w:rPr>
      </w:pPr>
    </w:p>
    <w:p w:rsidR="00B178A5" w:rsidRDefault="00DA086C">
      <w:pPr>
        <w:numPr>
          <w:ilvl w:val="0"/>
          <w:numId w:val="2"/>
        </w:numPr>
        <w:spacing w:line="20" w:lineRule="atLeast"/>
        <w:rPr>
          <w:rFonts w:ascii="黑体" w:eastAsia="黑体" w:hAnsi="黑体"/>
          <w:b/>
          <w:sz w:val="28"/>
          <w:szCs w:val="28"/>
        </w:rPr>
      </w:pPr>
      <w:r>
        <w:rPr>
          <w:rFonts w:ascii="黑体" w:eastAsia="黑体" w:hAnsi="黑体" w:hint="eastAsia"/>
          <w:b/>
          <w:sz w:val="28"/>
          <w:szCs w:val="28"/>
        </w:rPr>
        <w:t>比赛时间和地点：</w:t>
      </w:r>
    </w:p>
    <w:p w:rsidR="00B178A5" w:rsidRDefault="00DA086C">
      <w:pPr>
        <w:spacing w:line="360" w:lineRule="auto"/>
        <w:ind w:firstLineChars="200" w:firstLine="560"/>
        <w:rPr>
          <w:rFonts w:ascii="仿宋" w:eastAsia="仿宋" w:hAnsi="仿宋"/>
          <w:sz w:val="28"/>
          <w:szCs w:val="28"/>
        </w:rPr>
      </w:pPr>
      <w:r>
        <w:rPr>
          <w:rFonts w:ascii="仿宋" w:eastAsia="仿宋" w:hAnsi="仿宋" w:hint="eastAsia"/>
          <w:sz w:val="28"/>
          <w:szCs w:val="28"/>
        </w:rPr>
        <w:t>时间：</w:t>
      </w:r>
      <w:r>
        <w:rPr>
          <w:rFonts w:ascii="仿宋" w:eastAsia="仿宋" w:hAnsi="仿宋" w:hint="eastAsia"/>
          <w:sz w:val="28"/>
          <w:szCs w:val="28"/>
        </w:rPr>
        <w:t>2023</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3</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sz w:val="28"/>
          <w:szCs w:val="28"/>
        </w:rPr>
        <w:t xml:space="preserve"> </w:t>
      </w:r>
    </w:p>
    <w:p w:rsidR="00B178A5" w:rsidRDefault="00DA086C">
      <w:pPr>
        <w:spacing w:line="20" w:lineRule="atLeast"/>
        <w:ind w:firstLineChars="200" w:firstLine="560"/>
        <w:rPr>
          <w:rFonts w:ascii="仿宋" w:eastAsia="仿宋" w:hAnsi="仿宋"/>
          <w:sz w:val="28"/>
          <w:szCs w:val="28"/>
        </w:rPr>
      </w:pPr>
      <w:r>
        <w:rPr>
          <w:rFonts w:ascii="仿宋" w:eastAsia="仿宋" w:hAnsi="仿宋" w:hint="eastAsia"/>
          <w:sz w:val="28"/>
          <w:szCs w:val="28"/>
        </w:rPr>
        <w:t>地点</w:t>
      </w:r>
      <w:r>
        <w:rPr>
          <w:rFonts w:ascii="仿宋" w:eastAsia="仿宋" w:hAnsi="仿宋" w:hint="eastAsia"/>
          <w:sz w:val="28"/>
          <w:szCs w:val="28"/>
        </w:rPr>
        <w:t>:</w:t>
      </w:r>
      <w:r>
        <w:rPr>
          <w:rFonts w:ascii="仿宋" w:eastAsia="仿宋" w:hAnsi="仿宋" w:hint="eastAsia"/>
          <w:sz w:val="28"/>
          <w:szCs w:val="28"/>
        </w:rPr>
        <w:t>电子科技大学银杏大道</w:t>
      </w:r>
    </w:p>
    <w:p w:rsidR="00B178A5" w:rsidRDefault="00B178A5">
      <w:pPr>
        <w:spacing w:line="20" w:lineRule="atLeast"/>
        <w:ind w:firstLineChars="200" w:firstLine="560"/>
        <w:rPr>
          <w:rFonts w:ascii="仿宋" w:eastAsia="仿宋" w:hAnsi="仿宋"/>
          <w:sz w:val="28"/>
          <w:szCs w:val="28"/>
        </w:rPr>
      </w:pPr>
    </w:p>
    <w:p w:rsidR="00B178A5" w:rsidRDefault="00DA086C">
      <w:pPr>
        <w:spacing w:line="500" w:lineRule="exact"/>
        <w:rPr>
          <w:rFonts w:ascii="黑体" w:eastAsia="黑体" w:hAnsi="黑体"/>
          <w:b/>
          <w:bCs/>
          <w:sz w:val="28"/>
          <w:szCs w:val="28"/>
        </w:rPr>
      </w:pPr>
      <w:r>
        <w:rPr>
          <w:rFonts w:ascii="黑体" w:eastAsia="黑体" w:hAnsi="黑体" w:hint="eastAsia"/>
          <w:b/>
          <w:bCs/>
          <w:sz w:val="28"/>
          <w:szCs w:val="28"/>
        </w:rPr>
        <w:t>五、参赛单位</w:t>
      </w:r>
    </w:p>
    <w:p w:rsidR="00B178A5" w:rsidRDefault="00DA086C">
      <w:pPr>
        <w:spacing w:line="20" w:lineRule="atLeast"/>
        <w:ind w:firstLineChars="200" w:firstLine="560"/>
        <w:rPr>
          <w:rFonts w:ascii="仿宋" w:eastAsia="仿宋" w:hAnsi="仿宋"/>
          <w:sz w:val="28"/>
          <w:szCs w:val="28"/>
        </w:rPr>
      </w:pPr>
      <w:r>
        <w:rPr>
          <w:rFonts w:ascii="仿宋" w:eastAsia="仿宋" w:hAnsi="仿宋" w:hint="eastAsia"/>
          <w:sz w:val="28"/>
          <w:szCs w:val="28"/>
        </w:rPr>
        <w:t>此次“万米接力”跑步比赛须以学院为单位组队报名参赛。</w:t>
      </w:r>
    </w:p>
    <w:p w:rsidR="00B178A5" w:rsidRDefault="00B178A5">
      <w:pPr>
        <w:spacing w:line="20" w:lineRule="atLeast"/>
        <w:ind w:firstLineChars="200" w:firstLine="560"/>
        <w:rPr>
          <w:rFonts w:ascii="仿宋" w:eastAsia="仿宋" w:hAnsi="仿宋"/>
          <w:sz w:val="28"/>
          <w:szCs w:val="28"/>
        </w:rPr>
      </w:pPr>
    </w:p>
    <w:p w:rsidR="00B178A5" w:rsidRDefault="00DA086C">
      <w:pPr>
        <w:spacing w:line="500" w:lineRule="exact"/>
        <w:rPr>
          <w:rFonts w:ascii="黑体" w:eastAsia="黑体" w:hAnsi="黑体"/>
          <w:b/>
          <w:bCs/>
          <w:sz w:val="28"/>
          <w:szCs w:val="28"/>
        </w:rPr>
      </w:pPr>
      <w:r>
        <w:rPr>
          <w:rFonts w:ascii="黑体" w:eastAsia="黑体" w:hAnsi="黑体" w:hint="eastAsia"/>
          <w:b/>
          <w:bCs/>
          <w:sz w:val="28"/>
          <w:szCs w:val="28"/>
        </w:rPr>
        <w:t>六、运动员参赛条件</w:t>
      </w:r>
    </w:p>
    <w:p w:rsidR="00B178A5" w:rsidRDefault="00DA086C">
      <w:pPr>
        <w:spacing w:line="20" w:lineRule="atLeast"/>
        <w:ind w:firstLineChars="200" w:firstLine="560"/>
        <w:rPr>
          <w:rFonts w:ascii="仿宋" w:eastAsia="仿宋" w:hAnsi="仿宋"/>
          <w:sz w:val="28"/>
          <w:szCs w:val="28"/>
        </w:rPr>
      </w:pPr>
      <w:r>
        <w:rPr>
          <w:rFonts w:ascii="仿宋" w:eastAsia="仿宋" w:hAnsi="仿宋" w:hint="eastAsia"/>
          <w:sz w:val="28"/>
          <w:szCs w:val="28"/>
        </w:rPr>
        <w:t>报名参赛的学生必须是电子科技大学在籍在读的本科、硕士、博士、留学生等。</w:t>
      </w:r>
    </w:p>
    <w:p w:rsidR="00B178A5" w:rsidRDefault="00B178A5">
      <w:pPr>
        <w:spacing w:line="20" w:lineRule="atLeast"/>
        <w:ind w:firstLineChars="200" w:firstLine="560"/>
        <w:rPr>
          <w:rFonts w:ascii="仿宋" w:eastAsia="仿宋" w:hAnsi="仿宋"/>
          <w:sz w:val="28"/>
          <w:szCs w:val="28"/>
        </w:rPr>
      </w:pPr>
    </w:p>
    <w:p w:rsidR="00B178A5" w:rsidRDefault="00DA086C">
      <w:pPr>
        <w:spacing w:line="20" w:lineRule="atLeast"/>
        <w:rPr>
          <w:rFonts w:ascii="宋体" w:eastAsia="宋体" w:hAnsi="宋体" w:cs="宋体"/>
          <w:spacing w:val="-3"/>
          <w:sz w:val="30"/>
          <w:szCs w:val="30"/>
        </w:rPr>
      </w:pPr>
      <w:r>
        <w:rPr>
          <w:rFonts w:ascii="黑体" w:eastAsia="黑体" w:hAnsi="黑体" w:hint="eastAsia"/>
          <w:b/>
          <w:bCs/>
          <w:sz w:val="28"/>
          <w:szCs w:val="28"/>
        </w:rPr>
        <w:t>七、报名要求</w:t>
      </w:r>
    </w:p>
    <w:p w:rsidR="00B178A5" w:rsidRDefault="00DA086C">
      <w:pPr>
        <w:spacing w:line="20" w:lineRule="atLeas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（一）本次赛事必须控制总体参赛人数规模，每个学院派出代表队一个，万米十人团体接力—</w:t>
      </w:r>
      <w:r>
        <w:rPr>
          <w:rFonts w:ascii="仿宋" w:eastAsia="仿宋" w:hAnsi="仿宋" w:hint="eastAsia"/>
          <w:sz w:val="28"/>
          <w:szCs w:val="28"/>
        </w:rPr>
        <w:t>1KM</w:t>
      </w:r>
      <w:r>
        <w:rPr>
          <w:rFonts w:ascii="仿宋" w:eastAsia="仿宋" w:hAnsi="仿宋" w:hint="eastAsia"/>
          <w:sz w:val="28"/>
          <w:szCs w:val="28"/>
        </w:rPr>
        <w:t>×</w:t>
      </w:r>
      <w:r>
        <w:rPr>
          <w:rFonts w:ascii="仿宋" w:eastAsia="仿宋" w:hAnsi="仿宋" w:hint="eastAsia"/>
          <w:sz w:val="28"/>
          <w:szCs w:val="28"/>
        </w:rPr>
        <w:t xml:space="preserve">10 </w:t>
      </w:r>
      <w:r>
        <w:rPr>
          <w:rFonts w:ascii="仿宋" w:eastAsia="仿宋" w:hAnsi="仿宋" w:hint="eastAsia"/>
          <w:sz w:val="28"/>
          <w:szCs w:val="28"/>
        </w:rPr>
        <w:t>人接力，单人距离为</w:t>
      </w:r>
      <w:r>
        <w:rPr>
          <w:rFonts w:ascii="仿宋" w:eastAsia="仿宋" w:hAnsi="仿宋" w:hint="eastAsia"/>
          <w:sz w:val="28"/>
          <w:szCs w:val="28"/>
        </w:rPr>
        <w:t>1</w:t>
      </w:r>
      <w:r>
        <w:rPr>
          <w:rFonts w:ascii="仿宋" w:eastAsia="仿宋" w:hAnsi="仿宋" w:hint="eastAsia"/>
          <w:sz w:val="28"/>
          <w:szCs w:val="28"/>
        </w:rPr>
        <w:t>公里，总距离</w:t>
      </w:r>
      <w:r>
        <w:rPr>
          <w:rFonts w:ascii="仿宋" w:eastAsia="仿宋" w:hAnsi="仿宋" w:hint="eastAsia"/>
          <w:sz w:val="28"/>
          <w:szCs w:val="28"/>
        </w:rPr>
        <w:t xml:space="preserve"> 10 </w:t>
      </w:r>
      <w:r>
        <w:rPr>
          <w:rFonts w:ascii="仿宋" w:eastAsia="仿宋" w:hAnsi="仿宋" w:hint="eastAsia"/>
          <w:sz w:val="28"/>
          <w:szCs w:val="28"/>
        </w:rPr>
        <w:t>公里。其中第四棒，第九</w:t>
      </w:r>
      <w:proofErr w:type="gramStart"/>
      <w:r>
        <w:rPr>
          <w:rFonts w:ascii="仿宋" w:eastAsia="仿宋" w:hAnsi="仿宋" w:hint="eastAsia"/>
          <w:sz w:val="28"/>
          <w:szCs w:val="28"/>
        </w:rPr>
        <w:t>棒必须</w:t>
      </w:r>
      <w:proofErr w:type="gramEnd"/>
      <w:r>
        <w:rPr>
          <w:rFonts w:ascii="仿宋" w:eastAsia="仿宋" w:hAnsi="仿宋" w:hint="eastAsia"/>
          <w:sz w:val="28"/>
          <w:szCs w:val="28"/>
        </w:rPr>
        <w:t>为女生，</w:t>
      </w:r>
      <w:proofErr w:type="gramStart"/>
      <w:r>
        <w:rPr>
          <w:rFonts w:ascii="仿宋" w:eastAsia="仿宋" w:hAnsi="仿宋" w:hint="eastAsia"/>
          <w:sz w:val="28"/>
          <w:szCs w:val="28"/>
        </w:rPr>
        <w:t>其他棒次性别</w:t>
      </w:r>
      <w:proofErr w:type="gramEnd"/>
      <w:r>
        <w:rPr>
          <w:rFonts w:ascii="仿宋" w:eastAsia="仿宋" w:hAnsi="仿宋" w:hint="eastAsia"/>
          <w:sz w:val="28"/>
          <w:szCs w:val="28"/>
        </w:rPr>
        <w:t>不限。</w:t>
      </w:r>
    </w:p>
    <w:p w:rsidR="00B178A5" w:rsidRDefault="00DA086C">
      <w:pPr>
        <w:spacing w:line="20" w:lineRule="atLeas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（二）</w:t>
      </w:r>
      <w:r>
        <w:rPr>
          <w:rFonts w:ascii="仿宋" w:eastAsia="仿宋" w:hAnsi="仿宋"/>
          <w:sz w:val="28"/>
          <w:szCs w:val="28"/>
        </w:rPr>
        <w:t>各学院自行组织</w:t>
      </w:r>
      <w:r>
        <w:rPr>
          <w:rFonts w:ascii="仿宋" w:eastAsia="仿宋" w:hAnsi="仿宋" w:hint="eastAsia"/>
          <w:sz w:val="28"/>
          <w:szCs w:val="28"/>
        </w:rPr>
        <w:t>选拔队员。</w:t>
      </w:r>
    </w:p>
    <w:p w:rsidR="00B178A5" w:rsidRDefault="00B178A5">
      <w:pPr>
        <w:spacing w:line="20" w:lineRule="atLeast"/>
        <w:rPr>
          <w:rFonts w:ascii="黑体" w:eastAsia="黑体" w:hAnsi="黑体"/>
          <w:b/>
          <w:bCs/>
          <w:sz w:val="28"/>
          <w:szCs w:val="28"/>
        </w:rPr>
      </w:pPr>
    </w:p>
    <w:p w:rsidR="00B178A5" w:rsidRDefault="00DA086C">
      <w:pPr>
        <w:spacing w:line="20" w:lineRule="atLeast"/>
        <w:rPr>
          <w:rFonts w:ascii="黑体" w:eastAsia="黑体" w:hAnsi="黑体"/>
          <w:b/>
          <w:bCs/>
          <w:sz w:val="28"/>
          <w:szCs w:val="28"/>
        </w:rPr>
      </w:pPr>
      <w:r>
        <w:rPr>
          <w:rFonts w:ascii="黑体" w:eastAsia="黑体" w:hAnsi="黑体" w:hint="eastAsia"/>
          <w:b/>
          <w:bCs/>
          <w:sz w:val="28"/>
          <w:szCs w:val="28"/>
        </w:rPr>
        <w:t>八、比赛路线</w:t>
      </w:r>
    </w:p>
    <w:p w:rsidR="00B178A5" w:rsidRDefault="00B178A5">
      <w:pPr>
        <w:spacing w:line="20" w:lineRule="atLeast"/>
        <w:ind w:firstLineChars="200" w:firstLine="412"/>
        <w:rPr>
          <w:rFonts w:ascii="宋体" w:eastAsia="宋体" w:hAnsi="宋体" w:cs="宋体"/>
          <w:spacing w:val="-4"/>
        </w:rPr>
      </w:pPr>
    </w:p>
    <w:p w:rsidR="00B178A5" w:rsidRDefault="00DA086C">
      <w:pPr>
        <w:spacing w:line="240" w:lineRule="atLeast"/>
        <w:textAlignment w:val="center"/>
        <w:rPr>
          <w:rFonts w:ascii="宋体" w:eastAsia="宋体" w:hAnsi="宋体" w:cs="宋体"/>
        </w:rPr>
      </w:pPr>
      <w:r>
        <w:rPr>
          <w:noProof/>
        </w:rPr>
        <w:drawing>
          <wp:inline distT="0" distB="0" distL="0" distR="0">
            <wp:extent cx="5734050" cy="3086100"/>
            <wp:effectExtent l="0" t="0" r="0" b="0"/>
            <wp:docPr id="1026" name="IM 1"/>
            <wp:cNvGraphicFramePr/>
            <a:graphic xmlns:a="http://schemas.openxmlformats.org/drawingml/2006/main">
              <a:graphicData uri="http://schemas.openxmlformats.org/drawingml/2006/picture">
                <pic:pic xmlns:pic="http://schemas.openxmlformats.org/drawingml/2006/picture">
                  <pic:nvPicPr>
                    <pic:cNvPr id="1026" name="IM 1"/>
                    <pic:cNvPicPr/>
                  </pic:nvPicPr>
                  <pic:blipFill>
                    <a:blip r:embed="rId6" cstate="print"/>
                    <a:srcRect/>
                    <a:stretch>
                      <a:fillRect/>
                    </a:stretch>
                  </pic:blipFill>
                  <pic:spPr>
                    <a:xfrm>
                      <a:off x="0" y="0"/>
                      <a:ext cx="5734050" cy="3086100"/>
                    </a:xfrm>
                    <a:prstGeom prst="rect">
                      <a:avLst/>
                    </a:prstGeom>
                  </pic:spPr>
                </pic:pic>
              </a:graphicData>
            </a:graphic>
          </wp:inline>
        </w:drawing>
      </w:r>
    </w:p>
    <w:p w:rsidR="00B178A5" w:rsidRDefault="00B178A5">
      <w:pPr>
        <w:spacing w:line="600" w:lineRule="exact"/>
        <w:rPr>
          <w:rFonts w:ascii="黑体" w:eastAsia="黑体" w:hAnsi="黑体" w:hint="eastAsia"/>
          <w:b/>
          <w:bCs/>
          <w:sz w:val="28"/>
          <w:szCs w:val="28"/>
        </w:rPr>
      </w:pPr>
    </w:p>
    <w:p w:rsidR="00B178A5" w:rsidRDefault="00DA086C">
      <w:pPr>
        <w:spacing w:line="600" w:lineRule="exact"/>
        <w:rPr>
          <w:rFonts w:ascii="黑体" w:eastAsia="黑体" w:hAnsi="黑体"/>
          <w:b/>
          <w:bCs/>
          <w:sz w:val="28"/>
          <w:szCs w:val="28"/>
        </w:rPr>
      </w:pPr>
      <w:r>
        <w:rPr>
          <w:rFonts w:ascii="黑体" w:eastAsia="黑体" w:hAnsi="黑体" w:hint="eastAsia"/>
          <w:b/>
          <w:bCs/>
          <w:sz w:val="28"/>
          <w:szCs w:val="28"/>
        </w:rPr>
        <w:t>九、注意事项</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所有参赛者需提交体检证明及保险单。</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学院代表队，其全部队员必须由同一学院的在校生组成，参赛时需出示学生证，并在赛中及最终名次确认前根据赛事需要无条件接受检查（一个学院只能组一支队伍）。</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本次比赛每支队伍报名人数包括</w:t>
      </w:r>
      <w:r>
        <w:rPr>
          <w:rFonts w:ascii="仿宋" w:eastAsia="仿宋" w:hAnsi="仿宋" w:hint="eastAsia"/>
          <w:sz w:val="28"/>
          <w:szCs w:val="28"/>
        </w:rPr>
        <w:t xml:space="preserve"> 10 </w:t>
      </w:r>
      <w:r>
        <w:rPr>
          <w:rFonts w:ascii="仿宋" w:eastAsia="仿宋" w:hAnsi="仿宋" w:hint="eastAsia"/>
          <w:sz w:val="28"/>
          <w:szCs w:val="28"/>
        </w:rPr>
        <w:t>名主力</w:t>
      </w:r>
      <w:r>
        <w:rPr>
          <w:rFonts w:ascii="仿宋" w:eastAsia="仿宋" w:hAnsi="仿宋" w:hint="eastAsia"/>
          <w:sz w:val="28"/>
          <w:szCs w:val="28"/>
        </w:rPr>
        <w:t>+</w:t>
      </w:r>
      <w:r>
        <w:rPr>
          <w:rFonts w:ascii="仿宋" w:eastAsia="仿宋" w:hAnsi="仿宋" w:hint="eastAsia"/>
          <w:sz w:val="28"/>
          <w:szCs w:val="28"/>
        </w:rPr>
        <w:t>不超过</w:t>
      </w:r>
      <w:r>
        <w:rPr>
          <w:rFonts w:ascii="仿宋" w:eastAsia="仿宋" w:hAnsi="仿宋" w:hint="eastAsia"/>
          <w:sz w:val="28"/>
          <w:szCs w:val="28"/>
        </w:rPr>
        <w:t xml:space="preserve"> 4 </w:t>
      </w:r>
      <w:r>
        <w:rPr>
          <w:rFonts w:ascii="仿宋" w:eastAsia="仿宋" w:hAnsi="仿宋" w:hint="eastAsia"/>
          <w:sz w:val="28"/>
          <w:szCs w:val="28"/>
        </w:rPr>
        <w:t>名替补（大名单至少包括</w:t>
      </w:r>
      <w:r>
        <w:rPr>
          <w:rFonts w:ascii="仿宋" w:eastAsia="仿宋" w:hAnsi="仿宋" w:hint="eastAsia"/>
          <w:sz w:val="28"/>
          <w:szCs w:val="28"/>
        </w:rPr>
        <w:t xml:space="preserve"> 2 </w:t>
      </w: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女生）。</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学院代表队所有队伍均需以“学院名称”或“学院名称</w:t>
      </w:r>
      <w:r>
        <w:rPr>
          <w:rFonts w:ascii="仿宋" w:eastAsia="仿宋" w:hAnsi="仿宋" w:hint="eastAsia"/>
          <w:sz w:val="28"/>
          <w:szCs w:val="28"/>
        </w:rPr>
        <w:t>+</w:t>
      </w:r>
      <w:r>
        <w:rPr>
          <w:rFonts w:ascii="仿宋" w:eastAsia="仿宋" w:hAnsi="仿宋" w:hint="eastAsia"/>
          <w:sz w:val="28"/>
          <w:szCs w:val="28"/>
        </w:rPr>
        <w:t>团队名称”的形式命名，如“电子学院跑步协会等”。除学院简称之外，团队名称原则上不能超过</w:t>
      </w:r>
      <w:r>
        <w:rPr>
          <w:rFonts w:ascii="仿宋" w:eastAsia="仿宋" w:hAnsi="仿宋" w:hint="eastAsia"/>
          <w:sz w:val="28"/>
          <w:szCs w:val="28"/>
        </w:rPr>
        <w:t xml:space="preserve"> 6 </w:t>
      </w:r>
      <w:proofErr w:type="gramStart"/>
      <w:r>
        <w:rPr>
          <w:rFonts w:ascii="仿宋" w:eastAsia="仿宋" w:hAnsi="仿宋" w:hint="eastAsia"/>
          <w:sz w:val="28"/>
          <w:szCs w:val="28"/>
        </w:rPr>
        <w:t>个</w:t>
      </w:r>
      <w:proofErr w:type="gramEnd"/>
      <w:r>
        <w:rPr>
          <w:rFonts w:ascii="仿宋" w:eastAsia="仿宋" w:hAnsi="仿宋" w:hint="eastAsia"/>
          <w:sz w:val="28"/>
          <w:szCs w:val="28"/>
        </w:rPr>
        <w:t>字。</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各参赛队伍规定人员报名时间截止均可自由更换队员名单，人员报名截止之后大名单中人员原则上不得再进行更换，如有特殊情况，需要更换时，请在赛前申请，并出示相关证明。</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以下疾病患者不能参加长距离接力挑战赛：先天性心脏病和风湿性心脏病患者；高血压和脑血管疾病</w:t>
      </w:r>
      <w:r>
        <w:rPr>
          <w:rFonts w:ascii="仿宋" w:eastAsia="仿宋" w:hAnsi="仿宋" w:hint="eastAsia"/>
          <w:sz w:val="28"/>
          <w:szCs w:val="28"/>
        </w:rPr>
        <w:t>患者；心肌炎和其他心脏病患者；冠状动脉病患者和严重心律不齐者；血糖过高或过低的糖尿病患者等</w:t>
      </w:r>
      <w:r>
        <w:rPr>
          <w:rFonts w:ascii="仿宋" w:eastAsia="仿宋" w:hAnsi="仿宋" w:hint="eastAsia"/>
          <w:sz w:val="28"/>
          <w:szCs w:val="28"/>
        </w:rPr>
        <w:t>。</w:t>
      </w:r>
      <w:r>
        <w:rPr>
          <w:rFonts w:ascii="仿宋" w:eastAsia="仿宋" w:hAnsi="仿宋" w:hint="eastAsia"/>
          <w:sz w:val="28"/>
          <w:szCs w:val="28"/>
        </w:rPr>
        <w:t>其他不适合运动的疾病患者以及</w:t>
      </w:r>
      <w:r>
        <w:rPr>
          <w:rFonts w:ascii="仿宋" w:eastAsia="仿宋" w:hAnsi="仿宋" w:hint="eastAsia"/>
          <w:sz w:val="28"/>
          <w:szCs w:val="28"/>
        </w:rPr>
        <w:t>身体不适者不能参赛</w:t>
      </w:r>
      <w:r>
        <w:rPr>
          <w:rFonts w:ascii="仿宋" w:eastAsia="仿宋" w:hAnsi="仿宋" w:hint="eastAsia"/>
          <w:sz w:val="28"/>
          <w:szCs w:val="28"/>
        </w:rPr>
        <w:t>。</w:t>
      </w:r>
    </w:p>
    <w:p w:rsidR="00B178A5" w:rsidRDefault="00DA086C">
      <w:pPr>
        <w:spacing w:line="600" w:lineRule="exact"/>
        <w:rPr>
          <w:rFonts w:ascii="宋体" w:eastAsia="宋体" w:hAnsi="宋体" w:cs="宋体"/>
          <w:sz w:val="30"/>
          <w:szCs w:val="30"/>
        </w:rPr>
      </w:pPr>
      <w:r>
        <w:rPr>
          <w:rFonts w:ascii="黑体" w:eastAsia="黑体" w:hAnsi="黑体" w:hint="eastAsia"/>
          <w:b/>
          <w:bCs/>
          <w:sz w:val="28"/>
          <w:szCs w:val="28"/>
        </w:rPr>
        <w:t>十、竞赛办法</w:t>
      </w:r>
    </w:p>
    <w:p w:rsidR="00B178A5" w:rsidRDefault="00DA086C">
      <w:pPr>
        <w:spacing w:before="36"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采用中国田径协会审定的最新田径竞赛规则和本届接力赛的竞赛规程。</w:t>
      </w:r>
    </w:p>
    <w:p w:rsidR="00B178A5" w:rsidRDefault="00DA086C">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所有团队人员必须统一着装（仅要求上衣）；</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运动员比赛号码和绶带由组委会统一分发；</w:t>
      </w:r>
    </w:p>
    <w:p w:rsidR="00B178A5" w:rsidRDefault="00DA086C">
      <w:pPr>
        <w:spacing w:before="4" w:line="6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运动员交接绶带过程需要在接力区内完成；</w:t>
      </w:r>
    </w:p>
    <w:p w:rsidR="00B178A5" w:rsidRDefault="00DA086C">
      <w:pPr>
        <w:spacing w:before="7" w:line="6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运动员除交接绶带过程外，必须全程正确佩戴接力绶带和号码布，</w:t>
      </w:r>
      <w:proofErr w:type="gramStart"/>
      <w:r>
        <w:rPr>
          <w:rFonts w:ascii="仿宋" w:eastAsia="仿宋" w:hAnsi="仿宋" w:hint="eastAsia"/>
          <w:sz w:val="28"/>
          <w:szCs w:val="28"/>
        </w:rPr>
        <w:t>号码布需佩戴</w:t>
      </w:r>
      <w:proofErr w:type="gramEnd"/>
      <w:r>
        <w:rPr>
          <w:rFonts w:ascii="仿宋" w:eastAsia="仿宋" w:hAnsi="仿宋" w:hint="eastAsia"/>
          <w:sz w:val="28"/>
          <w:szCs w:val="28"/>
        </w:rPr>
        <w:t>于胸前且不得遮挡，裁判及工作人员有权要求不符合比赛要求的人员暂停比赛。</w:t>
      </w:r>
    </w:p>
    <w:p w:rsidR="00B178A5" w:rsidRDefault="00DA086C">
      <w:pPr>
        <w:spacing w:before="2" w:line="60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参赛运动员必须于比赛开始前</w:t>
      </w:r>
      <w:r>
        <w:rPr>
          <w:rFonts w:ascii="仿宋" w:eastAsia="仿宋" w:hAnsi="仿宋" w:hint="eastAsia"/>
          <w:sz w:val="28"/>
          <w:szCs w:val="28"/>
        </w:rPr>
        <w:t>30</w:t>
      </w:r>
      <w:r>
        <w:rPr>
          <w:rFonts w:ascii="仿宋" w:eastAsia="仿宋" w:hAnsi="仿宋" w:hint="eastAsia"/>
          <w:sz w:val="28"/>
          <w:szCs w:val="28"/>
        </w:rPr>
        <w:t>分钟到</w:t>
      </w:r>
      <w:proofErr w:type="gramStart"/>
      <w:r>
        <w:rPr>
          <w:rFonts w:ascii="仿宋" w:eastAsia="仿宋" w:hAnsi="仿宋" w:hint="eastAsia"/>
          <w:sz w:val="28"/>
          <w:szCs w:val="28"/>
        </w:rPr>
        <w:t>检录区</w:t>
      </w:r>
      <w:proofErr w:type="gramEnd"/>
      <w:r>
        <w:rPr>
          <w:rFonts w:ascii="仿宋" w:eastAsia="仿宋" w:hAnsi="仿宋" w:hint="eastAsia"/>
          <w:sz w:val="28"/>
          <w:szCs w:val="28"/>
        </w:rPr>
        <w:t>集结，</w:t>
      </w:r>
      <w:r>
        <w:rPr>
          <w:rFonts w:ascii="仿宋" w:eastAsia="仿宋" w:hAnsi="仿宋" w:hint="eastAsia"/>
          <w:sz w:val="28"/>
          <w:szCs w:val="28"/>
        </w:rPr>
        <w:t>14</w:t>
      </w:r>
      <w:r>
        <w:rPr>
          <w:rFonts w:ascii="仿宋" w:eastAsia="仿宋" w:hAnsi="仿宋" w:hint="eastAsia"/>
          <w:sz w:val="28"/>
          <w:szCs w:val="28"/>
        </w:rPr>
        <w:t>：</w:t>
      </w:r>
      <w:r>
        <w:rPr>
          <w:rFonts w:ascii="仿宋" w:eastAsia="仿宋" w:hAnsi="仿宋" w:hint="eastAsia"/>
          <w:sz w:val="28"/>
          <w:szCs w:val="28"/>
        </w:rPr>
        <w:t xml:space="preserve">00 </w:t>
      </w:r>
      <w:r>
        <w:rPr>
          <w:rFonts w:ascii="仿宋" w:eastAsia="仿宋" w:hAnsi="仿宋" w:hint="eastAsia"/>
          <w:sz w:val="28"/>
          <w:szCs w:val="28"/>
        </w:rPr>
        <w:t>开始进行检录，第一棒检录于</w:t>
      </w:r>
      <w:r>
        <w:rPr>
          <w:rFonts w:ascii="仿宋" w:eastAsia="仿宋" w:hAnsi="仿宋" w:hint="eastAsia"/>
          <w:sz w:val="28"/>
          <w:szCs w:val="28"/>
        </w:rPr>
        <w:t xml:space="preserve"> 14</w:t>
      </w:r>
      <w:r>
        <w:rPr>
          <w:rFonts w:ascii="仿宋" w:eastAsia="仿宋" w:hAnsi="仿宋" w:hint="eastAsia"/>
          <w:sz w:val="28"/>
          <w:szCs w:val="28"/>
        </w:rPr>
        <w:t>：</w:t>
      </w:r>
      <w:r>
        <w:rPr>
          <w:rFonts w:ascii="仿宋" w:eastAsia="仿宋" w:hAnsi="仿宋" w:hint="eastAsia"/>
          <w:sz w:val="28"/>
          <w:szCs w:val="28"/>
        </w:rPr>
        <w:t xml:space="preserve">20 </w:t>
      </w:r>
      <w:r>
        <w:rPr>
          <w:rFonts w:ascii="仿宋" w:eastAsia="仿宋" w:hAnsi="仿宋" w:hint="eastAsia"/>
          <w:sz w:val="28"/>
          <w:szCs w:val="28"/>
        </w:rPr>
        <w:t>停止，</w:t>
      </w:r>
      <w:r>
        <w:rPr>
          <w:rFonts w:ascii="仿宋" w:eastAsia="仿宋" w:hAnsi="仿宋" w:hint="eastAsia"/>
          <w:sz w:val="28"/>
          <w:szCs w:val="28"/>
        </w:rPr>
        <w:t xml:space="preserve">14:30 </w:t>
      </w:r>
      <w:r>
        <w:rPr>
          <w:rFonts w:ascii="仿宋" w:eastAsia="仿宋" w:hAnsi="仿宋" w:hint="eastAsia"/>
          <w:sz w:val="28"/>
          <w:szCs w:val="28"/>
        </w:rPr>
        <w:t>鸣枪出发。</w:t>
      </w:r>
    </w:p>
    <w:p w:rsidR="00B178A5" w:rsidRDefault="00DA086C">
      <w:pPr>
        <w:spacing w:before="57" w:line="6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选手一旦经过检录并上场出发，原则上不得更换，当出现严重伤病等不可抗力因素</w:t>
      </w:r>
      <w:r>
        <w:rPr>
          <w:rFonts w:ascii="仿宋" w:eastAsia="仿宋" w:hAnsi="仿宋" w:hint="eastAsia"/>
          <w:sz w:val="28"/>
          <w:szCs w:val="28"/>
        </w:rPr>
        <w:t xml:space="preserve"> </w:t>
      </w:r>
      <w:r>
        <w:rPr>
          <w:rFonts w:ascii="仿宋" w:eastAsia="仿宋" w:hAnsi="仿宋" w:hint="eastAsia"/>
          <w:sz w:val="28"/>
          <w:szCs w:val="28"/>
        </w:rPr>
        <w:t>必须换人时，在征得组委会同意后，替补选手进行检录并经过裁判和计时确认后，自行前往</w:t>
      </w:r>
      <w:r>
        <w:rPr>
          <w:rFonts w:ascii="仿宋" w:eastAsia="仿宋" w:hAnsi="仿宋" w:hint="eastAsia"/>
          <w:sz w:val="28"/>
          <w:szCs w:val="28"/>
        </w:rPr>
        <w:t xml:space="preserve"> </w:t>
      </w:r>
      <w:proofErr w:type="gramStart"/>
      <w:r>
        <w:rPr>
          <w:rFonts w:ascii="仿宋" w:eastAsia="仿宋" w:hAnsi="仿宋" w:hint="eastAsia"/>
          <w:sz w:val="28"/>
          <w:szCs w:val="28"/>
        </w:rPr>
        <w:t>需被替换</w:t>
      </w:r>
      <w:proofErr w:type="gramEnd"/>
      <w:r>
        <w:rPr>
          <w:rFonts w:ascii="仿宋" w:eastAsia="仿宋" w:hAnsi="仿宋" w:hint="eastAsia"/>
          <w:sz w:val="28"/>
          <w:szCs w:val="28"/>
        </w:rPr>
        <w:t>选手处继续完成被替换选手的剩余里程，该</w:t>
      </w:r>
      <w:proofErr w:type="gramStart"/>
      <w:r>
        <w:rPr>
          <w:rFonts w:ascii="仿宋" w:eastAsia="仿宋" w:hAnsi="仿宋" w:hint="eastAsia"/>
          <w:sz w:val="28"/>
          <w:szCs w:val="28"/>
        </w:rPr>
        <w:t>棒成绩</w:t>
      </w:r>
      <w:proofErr w:type="gramEnd"/>
      <w:r>
        <w:rPr>
          <w:rFonts w:ascii="仿宋" w:eastAsia="仿宋" w:hAnsi="仿宋" w:hint="eastAsia"/>
          <w:sz w:val="28"/>
          <w:szCs w:val="28"/>
        </w:rPr>
        <w:t>按照每替换一人上场团队总时间</w:t>
      </w:r>
      <w:r>
        <w:rPr>
          <w:rFonts w:ascii="仿宋" w:eastAsia="仿宋" w:hAnsi="仿宋" w:hint="eastAsia"/>
          <w:sz w:val="28"/>
          <w:szCs w:val="28"/>
        </w:rPr>
        <w:t xml:space="preserve"> </w:t>
      </w:r>
      <w:r>
        <w:rPr>
          <w:rFonts w:ascii="仿宋" w:eastAsia="仿宋" w:hAnsi="仿宋" w:hint="eastAsia"/>
          <w:sz w:val="28"/>
          <w:szCs w:val="28"/>
        </w:rPr>
        <w:t>加时</w:t>
      </w:r>
      <w:r>
        <w:rPr>
          <w:rFonts w:ascii="仿宋" w:eastAsia="仿宋" w:hAnsi="仿宋" w:hint="eastAsia"/>
          <w:sz w:val="28"/>
          <w:szCs w:val="28"/>
        </w:rPr>
        <w:t>2</w:t>
      </w:r>
      <w:r>
        <w:rPr>
          <w:rFonts w:ascii="仿宋" w:eastAsia="仿宋" w:hAnsi="仿宋" w:hint="eastAsia"/>
          <w:sz w:val="28"/>
          <w:szCs w:val="28"/>
        </w:rPr>
        <w:t>分钟计算。</w:t>
      </w:r>
    </w:p>
    <w:p w:rsidR="00B178A5" w:rsidRDefault="00DA086C">
      <w:pPr>
        <w:spacing w:before="57" w:line="60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比赛关门时间为</w:t>
      </w:r>
      <w:r>
        <w:rPr>
          <w:rFonts w:ascii="仿宋" w:eastAsia="仿宋" w:hAnsi="仿宋" w:hint="eastAsia"/>
          <w:sz w:val="28"/>
          <w:szCs w:val="28"/>
        </w:rPr>
        <w:t xml:space="preserve"> 50 </w:t>
      </w:r>
      <w:r>
        <w:rPr>
          <w:rFonts w:ascii="仿宋" w:eastAsia="仿宋" w:hAnsi="仿宋" w:hint="eastAsia"/>
          <w:sz w:val="28"/>
          <w:szCs w:val="28"/>
        </w:rPr>
        <w:t>分钟，关门时间后，相应路段恢复校内交通。</w:t>
      </w:r>
      <w:r>
        <w:rPr>
          <w:rFonts w:ascii="仿宋" w:eastAsia="仿宋" w:hAnsi="仿宋" w:hint="eastAsia"/>
          <w:sz w:val="28"/>
          <w:szCs w:val="28"/>
        </w:rPr>
        <w:t xml:space="preserve"> </w:t>
      </w:r>
    </w:p>
    <w:p w:rsidR="00B178A5" w:rsidRDefault="00DA086C">
      <w:pPr>
        <w:spacing w:before="57" w:line="600" w:lineRule="exact"/>
        <w:ind w:firstLineChars="200" w:firstLine="560"/>
        <w:rPr>
          <w:rFonts w:ascii="宋体" w:eastAsia="宋体" w:hAnsi="宋体" w:cs="宋体"/>
          <w:sz w:val="30"/>
          <w:szCs w:val="30"/>
        </w:rPr>
      </w:pPr>
      <w:r>
        <w:rPr>
          <w:rFonts w:ascii="仿宋" w:eastAsia="仿宋" w:hAnsi="仿宋" w:hint="eastAsia"/>
          <w:sz w:val="28"/>
          <w:szCs w:val="28"/>
        </w:rPr>
        <w:t>9.</w:t>
      </w:r>
      <w:r>
        <w:rPr>
          <w:rFonts w:ascii="仿宋" w:eastAsia="仿宋" w:hAnsi="仿宋" w:hint="eastAsia"/>
          <w:sz w:val="28"/>
          <w:szCs w:val="28"/>
        </w:rPr>
        <w:t>在规定关门时间内，未跑完对应距离的参赛选手需</w:t>
      </w:r>
      <w:r>
        <w:rPr>
          <w:rFonts w:ascii="仿宋" w:eastAsia="仿宋" w:hAnsi="仿宋" w:hint="eastAsia"/>
          <w:sz w:val="28"/>
          <w:szCs w:val="28"/>
        </w:rPr>
        <w:t>立即停止比赛，退出赛道，以免发生危险。</w:t>
      </w:r>
    </w:p>
    <w:p w:rsidR="00B178A5" w:rsidRDefault="00DA086C">
      <w:pPr>
        <w:spacing w:before="101" w:line="600" w:lineRule="exact"/>
        <w:rPr>
          <w:rFonts w:ascii="宋体" w:eastAsia="宋体" w:hAnsi="宋体" w:cs="宋体"/>
          <w:sz w:val="30"/>
          <w:szCs w:val="30"/>
        </w:rPr>
      </w:pPr>
      <w:r>
        <w:rPr>
          <w:rFonts w:ascii="黑体" w:eastAsia="黑体" w:hAnsi="黑体" w:hint="eastAsia"/>
          <w:b/>
          <w:bCs/>
          <w:sz w:val="28"/>
          <w:szCs w:val="28"/>
        </w:rPr>
        <w:t>十、计时办法</w:t>
      </w:r>
    </w:p>
    <w:p w:rsidR="00B178A5" w:rsidRDefault="00DA086C">
      <w:pPr>
        <w:spacing w:before="38" w:line="600" w:lineRule="exact"/>
        <w:ind w:firstLineChars="200" w:firstLine="560"/>
        <w:rPr>
          <w:rFonts w:ascii="仿宋" w:eastAsia="仿宋" w:hAnsi="仿宋"/>
          <w:sz w:val="28"/>
          <w:szCs w:val="28"/>
        </w:rPr>
      </w:pPr>
      <w:r>
        <w:rPr>
          <w:rFonts w:ascii="仿宋" w:eastAsia="仿宋" w:hAnsi="仿宋" w:hint="eastAsia"/>
          <w:sz w:val="28"/>
          <w:szCs w:val="28"/>
        </w:rPr>
        <w:t>由两名计时裁判采用手动计时</w:t>
      </w:r>
    </w:p>
    <w:p w:rsidR="00B178A5" w:rsidRDefault="00DA086C">
      <w:pPr>
        <w:spacing w:line="600" w:lineRule="exact"/>
        <w:rPr>
          <w:rFonts w:ascii="仿宋" w:eastAsia="仿宋" w:hAnsi="仿宋"/>
          <w:sz w:val="28"/>
          <w:szCs w:val="28"/>
        </w:rPr>
      </w:pPr>
      <w:r>
        <w:rPr>
          <w:rFonts w:ascii="黑体" w:eastAsia="黑体" w:hAnsi="黑体" w:hint="eastAsia"/>
          <w:b/>
          <w:bCs/>
          <w:sz w:val="28"/>
          <w:szCs w:val="28"/>
        </w:rPr>
        <w:t>十一、名次录取与奖励</w:t>
      </w:r>
    </w:p>
    <w:p w:rsidR="00B178A5" w:rsidRDefault="00DA086C">
      <w:pPr>
        <w:spacing w:before="2" w:line="600" w:lineRule="exact"/>
        <w:ind w:firstLineChars="200" w:firstLine="560"/>
        <w:rPr>
          <w:rFonts w:ascii="仿宋" w:eastAsia="仿宋" w:hAnsi="仿宋"/>
          <w:sz w:val="28"/>
          <w:szCs w:val="28"/>
        </w:rPr>
      </w:pPr>
      <w:r>
        <w:rPr>
          <w:rFonts w:ascii="仿宋" w:eastAsia="仿宋" w:hAnsi="仿宋" w:hint="eastAsia"/>
          <w:sz w:val="28"/>
          <w:szCs w:val="28"/>
        </w:rPr>
        <w:t>团队奖：给获奖团队</w:t>
      </w:r>
      <w:r>
        <w:rPr>
          <w:rFonts w:ascii="仿宋" w:eastAsia="仿宋" w:hAnsi="仿宋" w:hint="eastAsia"/>
          <w:sz w:val="28"/>
          <w:szCs w:val="28"/>
        </w:rPr>
        <w:t>(</w:t>
      </w:r>
      <w:r>
        <w:rPr>
          <w:rFonts w:ascii="仿宋" w:eastAsia="仿宋" w:hAnsi="仿宋" w:hint="eastAsia"/>
          <w:sz w:val="28"/>
          <w:szCs w:val="28"/>
        </w:rPr>
        <w:t>前三名</w:t>
      </w:r>
      <w:r>
        <w:rPr>
          <w:rFonts w:ascii="仿宋" w:eastAsia="仿宋" w:hAnsi="仿宋" w:hint="eastAsia"/>
          <w:sz w:val="28"/>
          <w:szCs w:val="28"/>
        </w:rPr>
        <w:t>)</w:t>
      </w:r>
      <w:r>
        <w:rPr>
          <w:rFonts w:ascii="仿宋" w:eastAsia="仿宋" w:hAnsi="仿宋" w:hint="eastAsia"/>
          <w:sz w:val="28"/>
          <w:szCs w:val="28"/>
        </w:rPr>
        <w:t>颁发奖牌，团队大名单成员颁发校级证书。</w:t>
      </w:r>
    </w:p>
    <w:p w:rsidR="00B178A5" w:rsidRDefault="00DA086C">
      <w:pPr>
        <w:spacing w:before="101" w:line="600" w:lineRule="exact"/>
        <w:rPr>
          <w:rFonts w:ascii="宋体" w:eastAsia="宋体" w:hAnsi="宋体" w:cs="宋体"/>
          <w:sz w:val="30"/>
          <w:szCs w:val="30"/>
        </w:rPr>
      </w:pPr>
      <w:r>
        <w:rPr>
          <w:rFonts w:ascii="黑体" w:eastAsia="黑体" w:hAnsi="黑体" w:hint="eastAsia"/>
          <w:b/>
          <w:bCs/>
          <w:sz w:val="28"/>
          <w:szCs w:val="28"/>
        </w:rPr>
        <w:t>十二、报名方法</w:t>
      </w:r>
    </w:p>
    <w:p w:rsidR="00B178A5" w:rsidRDefault="00DA086C">
      <w:pPr>
        <w:spacing w:before="1" w:line="600" w:lineRule="exact"/>
        <w:ind w:firstLineChars="200" w:firstLine="600"/>
        <w:rPr>
          <w:rFonts w:ascii="宋体" w:eastAsia="宋体" w:hAnsi="宋体" w:cs="宋体"/>
          <w:sz w:val="30"/>
          <w:szCs w:val="30"/>
        </w:rPr>
      </w:pPr>
      <w:r>
        <w:rPr>
          <w:rFonts w:ascii="宋体" w:eastAsia="宋体" w:hAnsi="宋体" w:cs="宋体"/>
          <w:sz w:val="30"/>
          <w:szCs w:val="30"/>
        </w:rPr>
        <w:t>（</w:t>
      </w:r>
      <w:r>
        <w:rPr>
          <w:rFonts w:ascii="宋体" w:eastAsia="宋体" w:hAnsi="宋体" w:cs="宋体" w:hint="eastAsia"/>
          <w:sz w:val="30"/>
          <w:szCs w:val="30"/>
        </w:rPr>
        <w:t>一</w:t>
      </w:r>
      <w:r>
        <w:rPr>
          <w:rFonts w:ascii="宋体" w:eastAsia="宋体" w:hAnsi="宋体" w:cs="宋体"/>
          <w:sz w:val="30"/>
          <w:szCs w:val="30"/>
        </w:rPr>
        <w:t>）</w:t>
      </w:r>
      <w:r>
        <w:rPr>
          <w:rFonts w:ascii="宋体" w:eastAsia="宋体" w:hAnsi="宋体" w:cs="宋体" w:hint="eastAsia"/>
          <w:sz w:val="30"/>
          <w:szCs w:val="30"/>
        </w:rPr>
        <w:t>报名</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请各学院</w:t>
      </w:r>
      <w:r>
        <w:rPr>
          <w:rFonts w:ascii="仿宋" w:eastAsia="仿宋" w:hAnsi="仿宋"/>
          <w:sz w:val="28"/>
          <w:szCs w:val="28"/>
        </w:rPr>
        <w:t>“</w:t>
      </w:r>
      <w:r>
        <w:rPr>
          <w:rFonts w:ascii="仿宋" w:eastAsia="仿宋" w:hAnsi="仿宋"/>
          <w:sz w:val="28"/>
          <w:szCs w:val="28"/>
        </w:rPr>
        <w:t>成电杯</w:t>
      </w:r>
      <w:r>
        <w:rPr>
          <w:rFonts w:ascii="仿宋" w:eastAsia="仿宋" w:hAnsi="仿宋"/>
          <w:sz w:val="28"/>
          <w:szCs w:val="28"/>
        </w:rPr>
        <w:t>”</w:t>
      </w:r>
      <w:r>
        <w:rPr>
          <w:rFonts w:ascii="仿宋" w:eastAsia="仿宋" w:hAnsi="仿宋"/>
          <w:sz w:val="28"/>
          <w:szCs w:val="28"/>
        </w:rPr>
        <w:t>赛事报名负责人</w:t>
      </w:r>
      <w:proofErr w:type="gramStart"/>
      <w:r>
        <w:rPr>
          <w:rFonts w:ascii="仿宋" w:eastAsia="仿宋" w:hAnsi="仿宋"/>
          <w:sz w:val="28"/>
          <w:szCs w:val="28"/>
        </w:rPr>
        <w:t>扫码关注</w:t>
      </w:r>
      <w:proofErr w:type="gramEnd"/>
      <w:r>
        <w:rPr>
          <w:rFonts w:ascii="仿宋" w:eastAsia="仿宋" w:hAnsi="仿宋"/>
          <w:sz w:val="28"/>
          <w:szCs w:val="28"/>
        </w:rPr>
        <w:t>或搜索</w:t>
      </w:r>
      <w:r>
        <w:rPr>
          <w:rFonts w:ascii="仿宋" w:eastAsia="仿宋" w:hAnsi="仿宋"/>
          <w:sz w:val="28"/>
          <w:szCs w:val="28"/>
        </w:rPr>
        <w:t>“</w:t>
      </w:r>
      <w:r>
        <w:rPr>
          <w:rFonts w:ascii="仿宋" w:eastAsia="仿宋" w:hAnsi="仿宋"/>
          <w:sz w:val="28"/>
          <w:szCs w:val="28"/>
        </w:rPr>
        <w:t>成电第三空间</w:t>
      </w:r>
      <w:r>
        <w:rPr>
          <w:rFonts w:ascii="仿宋" w:eastAsia="仿宋" w:hAnsi="仿宋"/>
          <w:sz w:val="28"/>
          <w:szCs w:val="28"/>
        </w:rPr>
        <w:t>”</w:t>
      </w:r>
      <w:r>
        <w:rPr>
          <w:rFonts w:ascii="仿宋" w:eastAsia="仿宋" w:hAnsi="仿宋"/>
          <w:sz w:val="28"/>
          <w:szCs w:val="28"/>
        </w:rPr>
        <w:t>关注公众号，并通过成电第三空间公众号完成赛事的报名工作。</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各学院可在成电第三空间公众号下方菜单中点击</w:t>
      </w:r>
      <w:r>
        <w:rPr>
          <w:rFonts w:ascii="仿宋" w:eastAsia="仿宋" w:hAnsi="仿宋"/>
          <w:sz w:val="28"/>
          <w:szCs w:val="28"/>
        </w:rPr>
        <w:t>“</w:t>
      </w:r>
      <w:r>
        <w:rPr>
          <w:rFonts w:ascii="仿宋" w:eastAsia="仿宋" w:hAnsi="仿宋"/>
          <w:sz w:val="28"/>
          <w:szCs w:val="28"/>
        </w:rPr>
        <w:t>赛事报名</w:t>
      </w:r>
      <w:r>
        <w:rPr>
          <w:rFonts w:ascii="仿宋" w:eastAsia="仿宋" w:hAnsi="仿宋"/>
          <w:sz w:val="28"/>
          <w:szCs w:val="28"/>
        </w:rPr>
        <w:t>”</w:t>
      </w:r>
      <w:r>
        <w:rPr>
          <w:rFonts w:ascii="仿宋" w:eastAsia="仿宋" w:hAnsi="仿宋"/>
          <w:sz w:val="28"/>
          <w:szCs w:val="28"/>
        </w:rPr>
        <w:t>，进入成电杯赛事报名页面后，点击需要报名的赛事，进入赛事报名页面后，根据提示点击</w:t>
      </w:r>
      <w:r>
        <w:rPr>
          <w:rFonts w:ascii="仿宋" w:eastAsia="仿宋" w:hAnsi="仿宋"/>
          <w:sz w:val="28"/>
          <w:szCs w:val="28"/>
        </w:rPr>
        <w:t>“</w:t>
      </w:r>
      <w:r>
        <w:rPr>
          <w:rFonts w:ascii="仿宋" w:eastAsia="仿宋" w:hAnsi="仿宋"/>
          <w:sz w:val="28"/>
          <w:szCs w:val="28"/>
        </w:rPr>
        <w:t>下载</w:t>
      </w:r>
      <w:r>
        <w:rPr>
          <w:rFonts w:ascii="仿宋" w:eastAsia="仿宋" w:hAnsi="仿宋"/>
          <w:sz w:val="28"/>
          <w:szCs w:val="28"/>
        </w:rPr>
        <w:t>”</w:t>
      </w:r>
      <w:r>
        <w:rPr>
          <w:rFonts w:ascii="仿宋" w:eastAsia="仿宋" w:hAnsi="仿宋"/>
          <w:sz w:val="28"/>
          <w:szCs w:val="28"/>
        </w:rPr>
        <w:t>按钮下载本场赛事所需的报名表格并按规定填写。</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填写完成的报名表格需打印纸</w:t>
      </w:r>
      <w:proofErr w:type="gramStart"/>
      <w:r>
        <w:rPr>
          <w:rFonts w:ascii="仿宋" w:eastAsia="仿宋" w:hAnsi="仿宋"/>
          <w:sz w:val="28"/>
          <w:szCs w:val="28"/>
        </w:rPr>
        <w:t>质文件</w:t>
      </w:r>
      <w:proofErr w:type="gramEnd"/>
      <w:r>
        <w:rPr>
          <w:rFonts w:ascii="仿宋" w:eastAsia="仿宋" w:hAnsi="仿宋"/>
          <w:sz w:val="28"/>
          <w:szCs w:val="28"/>
        </w:rPr>
        <w:t>并盖</w:t>
      </w:r>
      <w:proofErr w:type="gramStart"/>
      <w:r>
        <w:rPr>
          <w:rFonts w:ascii="仿宋" w:eastAsia="仿宋" w:hAnsi="仿宋"/>
          <w:sz w:val="28"/>
          <w:szCs w:val="28"/>
        </w:rPr>
        <w:t>学院鲜章后</w:t>
      </w:r>
      <w:proofErr w:type="gramEnd"/>
      <w:r>
        <w:rPr>
          <w:rFonts w:ascii="仿宋" w:eastAsia="仿宋" w:hAnsi="仿宋"/>
          <w:sz w:val="28"/>
          <w:szCs w:val="28"/>
        </w:rPr>
        <w:t>，将</w:t>
      </w:r>
      <w:proofErr w:type="gramStart"/>
      <w:r>
        <w:rPr>
          <w:rFonts w:ascii="仿宋" w:eastAsia="仿宋" w:hAnsi="仿宋"/>
          <w:sz w:val="28"/>
          <w:szCs w:val="28"/>
        </w:rPr>
        <w:t>盖有鲜章的</w:t>
      </w:r>
      <w:proofErr w:type="gramEnd"/>
      <w:r>
        <w:rPr>
          <w:rFonts w:ascii="仿宋" w:eastAsia="仿宋" w:hAnsi="仿宋"/>
          <w:sz w:val="28"/>
          <w:szCs w:val="28"/>
        </w:rPr>
        <w:t>纸质文件扫描件和已填写的报名表格原文件上传回成电第三空间</w:t>
      </w:r>
      <w:r>
        <w:rPr>
          <w:rFonts w:ascii="仿宋" w:eastAsia="仿宋" w:hAnsi="仿宋" w:hint="eastAsia"/>
          <w:sz w:val="28"/>
          <w:szCs w:val="28"/>
        </w:rPr>
        <w:t>的</w:t>
      </w:r>
      <w:r>
        <w:rPr>
          <w:rFonts w:ascii="仿宋" w:eastAsia="仿宋" w:hAnsi="仿宋"/>
          <w:sz w:val="28"/>
          <w:szCs w:val="28"/>
        </w:rPr>
        <w:t>赛事报名通道。</w:t>
      </w:r>
    </w:p>
    <w:p w:rsidR="00B178A5" w:rsidRDefault="00DA086C" w:rsidP="00DA086C">
      <w:pPr>
        <w:spacing w:before="1" w:line="600" w:lineRule="exact"/>
        <w:ind w:firstLineChars="200" w:firstLine="560"/>
        <w:rPr>
          <w:rFonts w:ascii="宋体" w:eastAsia="宋体" w:hAnsi="宋体" w:cs="宋体" w:hint="eastAsia"/>
          <w:sz w:val="30"/>
          <w:szCs w:val="30"/>
        </w:rPr>
      </w:pPr>
      <w:r>
        <w:rPr>
          <w:rFonts w:ascii="仿宋" w:eastAsia="仿宋" w:hAnsi="仿宋" w:hint="eastAsia"/>
          <w:sz w:val="28"/>
          <w:szCs w:val="28"/>
        </w:rPr>
        <w:t>4.</w:t>
      </w:r>
      <w:r>
        <w:rPr>
          <w:rFonts w:ascii="仿宋" w:eastAsia="仿宋" w:hAnsi="仿宋"/>
          <w:sz w:val="28"/>
          <w:szCs w:val="28"/>
        </w:rPr>
        <w:t>报名截止日期为</w:t>
      </w:r>
      <w:r>
        <w:rPr>
          <w:rFonts w:ascii="仿宋" w:eastAsia="仿宋" w:hAnsi="仿宋" w:hint="eastAsia"/>
          <w:sz w:val="28"/>
          <w:szCs w:val="28"/>
        </w:rPr>
        <w:t>6</w:t>
      </w:r>
      <w:r>
        <w:rPr>
          <w:rFonts w:ascii="仿宋" w:eastAsia="仿宋" w:hAnsi="仿宋"/>
          <w:sz w:val="28"/>
          <w:szCs w:val="28"/>
        </w:rPr>
        <w:t>月</w:t>
      </w:r>
      <w:r>
        <w:rPr>
          <w:rFonts w:ascii="仿宋" w:eastAsia="仿宋" w:hAnsi="仿宋" w:hint="eastAsia"/>
          <w:sz w:val="28"/>
          <w:szCs w:val="28"/>
        </w:rPr>
        <w:t>2</w:t>
      </w:r>
      <w:r>
        <w:rPr>
          <w:rFonts w:ascii="仿宋" w:eastAsia="仿宋" w:hAnsi="仿宋"/>
          <w:sz w:val="28"/>
          <w:szCs w:val="28"/>
        </w:rPr>
        <w:t>日</w:t>
      </w:r>
      <w:r>
        <w:rPr>
          <w:rFonts w:ascii="仿宋" w:eastAsia="仿宋" w:hAnsi="仿宋"/>
          <w:sz w:val="28"/>
          <w:szCs w:val="28"/>
        </w:rPr>
        <w:t>18</w:t>
      </w:r>
      <w:r>
        <w:rPr>
          <w:rFonts w:ascii="仿宋" w:eastAsia="仿宋" w:hAnsi="仿宋"/>
          <w:sz w:val="28"/>
          <w:szCs w:val="28"/>
        </w:rPr>
        <w:t>：</w:t>
      </w:r>
      <w:r>
        <w:rPr>
          <w:rFonts w:ascii="仿宋" w:eastAsia="仿宋" w:hAnsi="仿宋" w:hint="eastAsia"/>
          <w:sz w:val="28"/>
          <w:szCs w:val="28"/>
        </w:rPr>
        <w:t>00</w:t>
      </w:r>
    </w:p>
    <w:p w:rsidR="00B178A5" w:rsidRDefault="00DA086C">
      <w:pPr>
        <w:spacing w:before="1" w:line="600" w:lineRule="exact"/>
        <w:ind w:firstLineChars="200" w:firstLine="600"/>
        <w:rPr>
          <w:rFonts w:ascii="宋体" w:eastAsia="宋体" w:hAnsi="宋体" w:cs="宋体"/>
          <w:sz w:val="30"/>
          <w:szCs w:val="30"/>
        </w:rPr>
      </w:pPr>
      <w:r>
        <w:rPr>
          <w:rFonts w:ascii="宋体" w:eastAsia="宋体" w:hAnsi="宋体" w:cs="宋体"/>
          <w:sz w:val="30"/>
          <w:szCs w:val="30"/>
        </w:rPr>
        <w:t>（二）报到</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比赛当天</w:t>
      </w:r>
      <w:r>
        <w:rPr>
          <w:rFonts w:ascii="仿宋" w:eastAsia="仿宋" w:hAnsi="仿宋"/>
          <w:sz w:val="28"/>
          <w:szCs w:val="28"/>
        </w:rPr>
        <w:t>报到地点：</w:t>
      </w:r>
      <w:r>
        <w:rPr>
          <w:rFonts w:ascii="仿宋" w:eastAsia="仿宋" w:hAnsi="仿宋" w:hint="eastAsia"/>
          <w:sz w:val="28"/>
          <w:szCs w:val="28"/>
        </w:rPr>
        <w:t>主楼门口比赛起点处</w:t>
      </w:r>
    </w:p>
    <w:p w:rsidR="00B178A5" w:rsidRDefault="00DA086C">
      <w:pPr>
        <w:spacing w:before="1" w:line="600" w:lineRule="exact"/>
        <w:ind w:firstLineChars="200" w:firstLine="560"/>
        <w:rPr>
          <w:rFonts w:ascii="宋体" w:eastAsia="宋体" w:hAnsi="宋体" w:cs="宋体"/>
          <w:sz w:val="30"/>
          <w:szCs w:val="30"/>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报到时需提交加盖学院公章的报名表</w:t>
      </w:r>
    </w:p>
    <w:p w:rsidR="00B178A5" w:rsidRDefault="00DA086C">
      <w:pPr>
        <w:spacing w:before="1" w:line="600" w:lineRule="exact"/>
        <w:rPr>
          <w:rFonts w:ascii="宋体" w:eastAsia="宋体" w:hAnsi="宋体" w:cs="宋体"/>
          <w:sz w:val="30"/>
          <w:szCs w:val="30"/>
        </w:rPr>
      </w:pPr>
      <w:r>
        <w:rPr>
          <w:rFonts w:ascii="黑体" w:eastAsia="黑体" w:hAnsi="黑体" w:hint="eastAsia"/>
          <w:b/>
          <w:bCs/>
          <w:sz w:val="28"/>
          <w:szCs w:val="28"/>
        </w:rPr>
        <w:t>十三、违规处罚办法</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组委会将对起终点，全程路线进行监控，在比赛期间出现下列问题之一，组委会视情节轻重可给予团队加时；参赛选手取消比赛资格；参赛团队取消比赛资格等处罚：</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以虚假身份或违规身份报名；</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不按规定的起跑顺序在非指定区域起跑；</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起跑有违反规则行为；</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关门时间到后不听劝阻，不停止比赛或退出比赛后又插入赛道；</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没有</w:t>
      </w:r>
      <w:proofErr w:type="gramStart"/>
      <w:r>
        <w:rPr>
          <w:rFonts w:ascii="仿宋" w:eastAsia="仿宋" w:hAnsi="仿宋" w:hint="eastAsia"/>
          <w:sz w:val="28"/>
          <w:szCs w:val="28"/>
        </w:rPr>
        <w:t>沿规定</w:t>
      </w:r>
      <w:proofErr w:type="gramEnd"/>
      <w:r>
        <w:rPr>
          <w:rFonts w:ascii="仿宋" w:eastAsia="仿宋" w:hAnsi="仿宋" w:hint="eastAsia"/>
          <w:sz w:val="28"/>
          <w:szCs w:val="28"/>
        </w:rPr>
        <w:t>路线跑完全程，绕近道或乘交通工具途中插入赛道；</w:t>
      </w:r>
    </w:p>
    <w:p w:rsidR="00B178A5" w:rsidRDefault="00DA086C">
      <w:pPr>
        <w:spacing w:before="59" w:line="600" w:lineRule="exact"/>
        <w:ind w:firstLineChars="200" w:firstLine="560"/>
        <w:rPr>
          <w:rFonts w:ascii="宋体" w:eastAsia="宋体" w:hAnsi="宋体" w:cs="宋体"/>
          <w:spacing w:val="3"/>
          <w:sz w:val="30"/>
          <w:szCs w:val="30"/>
        </w:rPr>
      </w:pPr>
      <w:r>
        <w:rPr>
          <w:rFonts w:ascii="仿宋" w:eastAsia="仿宋" w:hAnsi="仿宋" w:hint="eastAsia"/>
          <w:sz w:val="28"/>
          <w:szCs w:val="28"/>
        </w:rPr>
        <w:t>6.</w:t>
      </w:r>
      <w:r>
        <w:rPr>
          <w:rFonts w:ascii="仿宋" w:eastAsia="仿宋" w:hAnsi="仿宋" w:hint="eastAsia"/>
          <w:sz w:val="28"/>
          <w:szCs w:val="28"/>
        </w:rPr>
        <w:t>不按规定要求在规定接力区进行接力；</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比赛过程中，影响其他运动员正常比赛的；</w:t>
      </w:r>
    </w:p>
    <w:p w:rsidR="00B178A5" w:rsidRDefault="00DA086C">
      <w:pPr>
        <w:spacing w:before="59" w:line="60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私自涂改，遮挡号码布参赛；</w:t>
      </w:r>
    </w:p>
    <w:p w:rsidR="00B178A5" w:rsidRDefault="00DA086C">
      <w:pPr>
        <w:spacing w:before="59" w:line="600" w:lineRule="exact"/>
        <w:ind w:firstLineChars="200" w:firstLine="560"/>
        <w:rPr>
          <w:rFonts w:ascii="宋体" w:eastAsia="宋体" w:hAnsi="宋体" w:cs="宋体"/>
          <w:spacing w:val="3"/>
          <w:sz w:val="30"/>
          <w:szCs w:val="30"/>
        </w:rPr>
      </w:pPr>
      <w:r>
        <w:rPr>
          <w:rFonts w:ascii="仿宋" w:eastAsia="仿宋" w:hAnsi="仿宋" w:hint="eastAsia"/>
          <w:sz w:val="28"/>
          <w:szCs w:val="28"/>
        </w:rPr>
        <w:t>9.</w:t>
      </w:r>
      <w:r>
        <w:rPr>
          <w:rFonts w:ascii="仿宋" w:eastAsia="仿宋" w:hAnsi="仿宋" w:hint="eastAsia"/>
          <w:sz w:val="28"/>
          <w:szCs w:val="28"/>
        </w:rPr>
        <w:t>不服从赛事工作人员，</w:t>
      </w:r>
      <w:r>
        <w:rPr>
          <w:rFonts w:ascii="仿宋" w:eastAsia="仿宋" w:hAnsi="仿宋" w:hint="eastAsia"/>
          <w:sz w:val="28"/>
          <w:szCs w:val="28"/>
        </w:rPr>
        <w:t>干扰赛事等其他违反规则规定行为。</w:t>
      </w:r>
    </w:p>
    <w:p w:rsidR="00B178A5" w:rsidRDefault="00DA086C">
      <w:pPr>
        <w:spacing w:line="600" w:lineRule="exact"/>
        <w:rPr>
          <w:rFonts w:ascii="宋体" w:eastAsia="宋体" w:hAnsi="宋体" w:cs="宋体"/>
          <w:spacing w:val="3"/>
          <w:sz w:val="30"/>
          <w:szCs w:val="30"/>
        </w:rPr>
      </w:pPr>
      <w:r>
        <w:rPr>
          <w:rFonts w:ascii="黑体" w:eastAsia="黑体" w:hAnsi="黑体" w:hint="eastAsia"/>
          <w:b/>
          <w:bCs/>
          <w:sz w:val="28"/>
          <w:szCs w:val="28"/>
        </w:rPr>
        <w:t>十四、应急预案</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组委会若判定活动当天的天气等不可控因素不</w:t>
      </w:r>
      <w:proofErr w:type="gramStart"/>
      <w:r>
        <w:rPr>
          <w:rFonts w:ascii="仿宋" w:eastAsia="仿宋" w:hAnsi="仿宋" w:hint="eastAsia"/>
          <w:sz w:val="28"/>
          <w:szCs w:val="28"/>
        </w:rPr>
        <w:t>适宜举行</w:t>
      </w:r>
      <w:proofErr w:type="gramEnd"/>
      <w:r>
        <w:rPr>
          <w:rFonts w:ascii="仿宋" w:eastAsia="仿宋" w:hAnsi="仿宋" w:hint="eastAsia"/>
          <w:sz w:val="28"/>
          <w:szCs w:val="28"/>
        </w:rPr>
        <w:t>比赛，将提前告知队伍负责人推迟比赛，具体日期另行通知；</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起终点赛道</w:t>
      </w:r>
      <w:proofErr w:type="gramStart"/>
      <w:r>
        <w:rPr>
          <w:rFonts w:ascii="仿宋" w:eastAsia="仿宋" w:hAnsi="仿宋" w:hint="eastAsia"/>
          <w:sz w:val="28"/>
          <w:szCs w:val="28"/>
        </w:rPr>
        <w:t>沿途会</w:t>
      </w:r>
      <w:proofErr w:type="gramEnd"/>
      <w:r>
        <w:rPr>
          <w:rFonts w:ascii="仿宋" w:eastAsia="仿宋" w:hAnsi="仿宋" w:hint="eastAsia"/>
          <w:sz w:val="28"/>
          <w:szCs w:val="28"/>
        </w:rPr>
        <w:t>布置医疗服务志愿者，协助医疗救护，维护比赛秩序</w:t>
      </w:r>
      <w:r>
        <w:rPr>
          <w:rFonts w:ascii="仿宋" w:eastAsia="仿宋" w:hAnsi="仿宋" w:hint="eastAsia"/>
          <w:sz w:val="28"/>
          <w:szCs w:val="28"/>
        </w:rPr>
        <w:t>,</w:t>
      </w:r>
      <w:r>
        <w:rPr>
          <w:rFonts w:ascii="仿宋" w:eastAsia="仿宋" w:hAnsi="仿宋" w:hint="eastAsia"/>
          <w:sz w:val="28"/>
          <w:szCs w:val="28"/>
        </w:rPr>
        <w:t>参赛选手</w:t>
      </w:r>
      <w:r>
        <w:rPr>
          <w:rFonts w:ascii="仿宋" w:eastAsia="仿宋" w:hAnsi="仿宋" w:hint="eastAsia"/>
          <w:sz w:val="28"/>
          <w:szCs w:val="28"/>
        </w:rPr>
        <w:t xml:space="preserve"> </w:t>
      </w:r>
      <w:r>
        <w:rPr>
          <w:rFonts w:ascii="仿宋" w:eastAsia="仿宋" w:hAnsi="仿宋" w:hint="eastAsia"/>
          <w:sz w:val="28"/>
          <w:szCs w:val="28"/>
        </w:rPr>
        <w:t>可随时向他们请求帮助</w:t>
      </w:r>
      <w:r>
        <w:rPr>
          <w:rFonts w:ascii="仿宋" w:eastAsia="仿宋" w:hAnsi="仿宋" w:hint="eastAsia"/>
          <w:sz w:val="28"/>
          <w:szCs w:val="28"/>
        </w:rPr>
        <w:t xml:space="preserve">; </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比赛中，医务代表或医务人员观察到某运动员已不适宜比赛时，将命令其退出比赛，运动员必须立即执行。</w:t>
      </w:r>
      <w:r>
        <w:rPr>
          <w:rFonts w:ascii="仿宋" w:eastAsia="仿宋" w:hAnsi="仿宋" w:hint="eastAsia"/>
          <w:sz w:val="28"/>
          <w:szCs w:val="28"/>
        </w:rPr>
        <w:t>参赛选手如有身体不适也须及时终止比赛并向志愿者和医务人员求助。</w:t>
      </w:r>
    </w:p>
    <w:p w:rsidR="00B178A5" w:rsidRDefault="00DA086C">
      <w:pPr>
        <w:spacing w:before="1" w:line="6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比赛中，发生属于医疗急救方面的突发事件，由现场医务</w:t>
      </w:r>
      <w:proofErr w:type="gramStart"/>
      <w:r>
        <w:rPr>
          <w:rFonts w:ascii="仿宋" w:eastAsia="仿宋" w:hAnsi="仿宋" w:hint="eastAsia"/>
          <w:sz w:val="28"/>
          <w:szCs w:val="28"/>
        </w:rPr>
        <w:t>人员第</w:t>
      </w:r>
      <w:proofErr w:type="gramEnd"/>
      <w:r>
        <w:rPr>
          <w:rFonts w:ascii="仿宋" w:eastAsia="仿宋" w:hAnsi="仿宋" w:hint="eastAsia"/>
          <w:sz w:val="28"/>
          <w:szCs w:val="28"/>
        </w:rPr>
        <w:t>一时间进行医治；医治有困难的，拨打校医院急救电话（</w:t>
      </w:r>
      <w:r>
        <w:rPr>
          <w:rFonts w:ascii="仿宋" w:eastAsia="仿宋" w:hAnsi="仿宋" w:hint="eastAsia"/>
          <w:sz w:val="28"/>
          <w:szCs w:val="28"/>
        </w:rPr>
        <w:t>0</w:t>
      </w:r>
      <w:r>
        <w:rPr>
          <w:rFonts w:ascii="仿宋" w:eastAsia="仿宋" w:hAnsi="仿宋"/>
          <w:sz w:val="28"/>
          <w:szCs w:val="28"/>
        </w:rPr>
        <w:t>28-61830120</w:t>
      </w:r>
      <w:r>
        <w:rPr>
          <w:rFonts w:ascii="仿宋" w:eastAsia="仿宋" w:hAnsi="仿宋" w:hint="eastAsia"/>
          <w:sz w:val="28"/>
          <w:szCs w:val="28"/>
        </w:rPr>
        <w:t>）或拨打</w:t>
      </w:r>
      <w:r>
        <w:rPr>
          <w:rFonts w:ascii="仿宋" w:eastAsia="仿宋" w:hAnsi="仿宋" w:hint="eastAsia"/>
          <w:sz w:val="28"/>
          <w:szCs w:val="28"/>
        </w:rPr>
        <w:t>1</w:t>
      </w:r>
      <w:r>
        <w:rPr>
          <w:rFonts w:ascii="仿宋" w:eastAsia="仿宋" w:hAnsi="仿宋"/>
          <w:sz w:val="28"/>
          <w:szCs w:val="28"/>
        </w:rPr>
        <w:t>20</w:t>
      </w:r>
      <w:r>
        <w:rPr>
          <w:rFonts w:ascii="仿宋" w:eastAsia="仿宋" w:hAnsi="仿宋" w:hint="eastAsia"/>
          <w:sz w:val="28"/>
          <w:szCs w:val="28"/>
        </w:rPr>
        <w:t>进行处置。</w:t>
      </w:r>
    </w:p>
    <w:p w:rsidR="00B178A5" w:rsidRDefault="00DA086C">
      <w:pPr>
        <w:spacing w:before="1" w:line="600" w:lineRule="exact"/>
        <w:ind w:firstLineChars="200" w:firstLine="560"/>
        <w:rPr>
          <w:rFonts w:ascii="宋体" w:eastAsia="宋体" w:hAnsi="宋体" w:cs="宋体"/>
          <w:spacing w:val="-3"/>
          <w:sz w:val="30"/>
          <w:szCs w:val="30"/>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比赛中，发生属于交通事故、治安安全、火灾安全等方面的突发事件，应及时告知保卫人员或拨打校保卫处（</w:t>
      </w:r>
      <w:r>
        <w:rPr>
          <w:rFonts w:ascii="仿宋" w:eastAsia="仿宋" w:hAnsi="仿宋" w:hint="eastAsia"/>
          <w:sz w:val="28"/>
          <w:szCs w:val="28"/>
        </w:rPr>
        <w:t>0</w:t>
      </w:r>
      <w:r>
        <w:rPr>
          <w:rFonts w:ascii="仿宋" w:eastAsia="仿宋" w:hAnsi="仿宋"/>
          <w:sz w:val="28"/>
          <w:szCs w:val="28"/>
        </w:rPr>
        <w:t>28-61830110</w:t>
      </w:r>
      <w:r>
        <w:rPr>
          <w:rFonts w:ascii="仿宋" w:eastAsia="仿宋" w:hAnsi="仿宋" w:hint="eastAsia"/>
          <w:sz w:val="28"/>
          <w:szCs w:val="28"/>
        </w:rPr>
        <w:t>）或拨打</w:t>
      </w:r>
      <w:r>
        <w:rPr>
          <w:rFonts w:ascii="仿宋" w:eastAsia="仿宋" w:hAnsi="仿宋" w:hint="eastAsia"/>
          <w:sz w:val="28"/>
          <w:szCs w:val="28"/>
        </w:rPr>
        <w:t>1</w:t>
      </w:r>
      <w:r>
        <w:rPr>
          <w:rFonts w:ascii="仿宋" w:eastAsia="仿宋" w:hAnsi="仿宋"/>
          <w:sz w:val="28"/>
          <w:szCs w:val="28"/>
        </w:rPr>
        <w:t>10</w:t>
      </w: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sz w:val="28"/>
          <w:szCs w:val="28"/>
        </w:rPr>
        <w:t>19</w:t>
      </w:r>
      <w:r>
        <w:rPr>
          <w:rFonts w:ascii="仿宋" w:eastAsia="仿宋" w:hAnsi="仿宋" w:hint="eastAsia"/>
          <w:sz w:val="28"/>
          <w:szCs w:val="28"/>
        </w:rPr>
        <w:t>进行处置。</w:t>
      </w:r>
    </w:p>
    <w:p w:rsidR="00B178A5" w:rsidRDefault="00DA086C">
      <w:pPr>
        <w:spacing w:before="91" w:line="600" w:lineRule="exact"/>
        <w:rPr>
          <w:rFonts w:ascii="黑体" w:eastAsia="黑体" w:hAnsi="黑体"/>
          <w:b/>
          <w:bCs/>
          <w:sz w:val="28"/>
          <w:szCs w:val="28"/>
        </w:rPr>
      </w:pPr>
      <w:r>
        <w:rPr>
          <w:rFonts w:ascii="黑体" w:eastAsia="黑体" w:hAnsi="黑体" w:hint="eastAsia"/>
          <w:b/>
          <w:bCs/>
          <w:sz w:val="28"/>
          <w:szCs w:val="28"/>
        </w:rPr>
        <w:t>十五、活动当天流程</w:t>
      </w:r>
    </w:p>
    <w:p w:rsidR="00B178A5" w:rsidRDefault="00DA086C">
      <w:pPr>
        <w:spacing w:before="2" w:line="6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13</w:t>
      </w:r>
      <w:r>
        <w:rPr>
          <w:rFonts w:ascii="仿宋" w:eastAsia="仿宋" w:hAnsi="仿宋" w:hint="eastAsia"/>
          <w:sz w:val="28"/>
          <w:szCs w:val="28"/>
        </w:rPr>
        <w:t>：</w:t>
      </w:r>
      <w:r>
        <w:rPr>
          <w:rFonts w:ascii="仿宋" w:eastAsia="仿宋" w:hAnsi="仿宋" w:hint="eastAsia"/>
          <w:sz w:val="28"/>
          <w:szCs w:val="28"/>
        </w:rPr>
        <w:t xml:space="preserve">30 </w:t>
      </w:r>
      <w:r>
        <w:rPr>
          <w:rFonts w:ascii="仿宋" w:eastAsia="仿宋" w:hAnsi="仿宋" w:hint="eastAsia"/>
          <w:sz w:val="28"/>
          <w:szCs w:val="28"/>
        </w:rPr>
        <w:t>工作人员就位</w:t>
      </w:r>
    </w:p>
    <w:p w:rsidR="00B178A5" w:rsidRDefault="00DA086C">
      <w:pPr>
        <w:spacing w:before="4"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14</w:t>
      </w:r>
      <w:r>
        <w:rPr>
          <w:rFonts w:ascii="仿宋" w:eastAsia="仿宋" w:hAnsi="仿宋" w:hint="eastAsia"/>
          <w:sz w:val="28"/>
          <w:szCs w:val="28"/>
        </w:rPr>
        <w:t>：</w:t>
      </w:r>
      <w:r>
        <w:rPr>
          <w:rFonts w:ascii="仿宋" w:eastAsia="仿宋" w:hAnsi="仿宋" w:hint="eastAsia"/>
          <w:sz w:val="28"/>
          <w:szCs w:val="28"/>
        </w:rPr>
        <w:t>00-14</w:t>
      </w:r>
      <w:r>
        <w:rPr>
          <w:rFonts w:ascii="仿宋" w:eastAsia="仿宋" w:hAnsi="仿宋" w:hint="eastAsia"/>
          <w:sz w:val="28"/>
          <w:szCs w:val="28"/>
        </w:rPr>
        <w:t>：</w:t>
      </w:r>
      <w:r>
        <w:rPr>
          <w:rFonts w:ascii="仿宋" w:eastAsia="仿宋" w:hAnsi="仿宋" w:hint="eastAsia"/>
          <w:sz w:val="28"/>
          <w:szCs w:val="28"/>
        </w:rPr>
        <w:t xml:space="preserve">20 </w:t>
      </w:r>
      <w:r>
        <w:rPr>
          <w:rFonts w:ascii="仿宋" w:eastAsia="仿宋" w:hAnsi="仿宋" w:hint="eastAsia"/>
          <w:sz w:val="28"/>
          <w:szCs w:val="28"/>
        </w:rPr>
        <w:t>检录，第一棒运动员上道</w:t>
      </w:r>
    </w:p>
    <w:p w:rsidR="00B178A5" w:rsidRDefault="00DA086C">
      <w:pPr>
        <w:spacing w:before="7" w:line="6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14</w:t>
      </w:r>
      <w:r>
        <w:rPr>
          <w:rFonts w:ascii="仿宋" w:eastAsia="仿宋" w:hAnsi="仿宋" w:hint="eastAsia"/>
          <w:sz w:val="28"/>
          <w:szCs w:val="28"/>
        </w:rPr>
        <w:t>：</w:t>
      </w:r>
      <w:r>
        <w:rPr>
          <w:rFonts w:ascii="仿宋" w:eastAsia="仿宋" w:hAnsi="仿宋" w:hint="eastAsia"/>
          <w:sz w:val="28"/>
          <w:szCs w:val="28"/>
        </w:rPr>
        <w:t xml:space="preserve">30 </w:t>
      </w:r>
      <w:r>
        <w:rPr>
          <w:rFonts w:ascii="仿宋" w:eastAsia="仿宋" w:hAnsi="仿宋" w:hint="eastAsia"/>
          <w:sz w:val="28"/>
          <w:szCs w:val="28"/>
        </w:rPr>
        <w:t>鸣枪</w:t>
      </w:r>
    </w:p>
    <w:p w:rsidR="00B178A5" w:rsidRDefault="00DA086C">
      <w:pPr>
        <w:spacing w:before="10" w:line="60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15</w:t>
      </w:r>
      <w:r>
        <w:rPr>
          <w:rFonts w:ascii="仿宋" w:eastAsia="仿宋" w:hAnsi="仿宋" w:hint="eastAsia"/>
          <w:sz w:val="28"/>
          <w:szCs w:val="28"/>
        </w:rPr>
        <w:t>：</w:t>
      </w:r>
      <w:r>
        <w:rPr>
          <w:rFonts w:ascii="仿宋" w:eastAsia="仿宋" w:hAnsi="仿宋" w:hint="eastAsia"/>
          <w:sz w:val="28"/>
          <w:szCs w:val="28"/>
        </w:rPr>
        <w:t xml:space="preserve">30 </w:t>
      </w:r>
      <w:r>
        <w:rPr>
          <w:rFonts w:ascii="仿宋" w:eastAsia="仿宋" w:hAnsi="仿宋" w:hint="eastAsia"/>
          <w:sz w:val="28"/>
          <w:szCs w:val="28"/>
        </w:rPr>
        <w:t>颁奖</w:t>
      </w:r>
    </w:p>
    <w:p w:rsidR="00B178A5" w:rsidRDefault="00DA086C">
      <w:pPr>
        <w:spacing w:before="15" w:line="600" w:lineRule="exact"/>
        <w:rPr>
          <w:rFonts w:ascii="黑体" w:eastAsia="黑体" w:hAnsi="黑体"/>
          <w:b/>
          <w:bCs/>
          <w:sz w:val="28"/>
          <w:szCs w:val="28"/>
        </w:rPr>
      </w:pPr>
      <w:r>
        <w:rPr>
          <w:rFonts w:ascii="黑体" w:eastAsia="黑体" w:hAnsi="黑体" w:hint="eastAsia"/>
          <w:b/>
          <w:bCs/>
          <w:sz w:val="28"/>
          <w:szCs w:val="28"/>
        </w:rPr>
        <w:t>十六、本规程未竟事宜，由校体育运动委员会负责补充、修订及解释。</w:t>
      </w:r>
    </w:p>
    <w:p w:rsidR="00DA086C" w:rsidRDefault="00DA086C" w:rsidP="00DA086C">
      <w:pPr>
        <w:ind w:right="1124" w:firstLineChars="5000" w:firstLine="14055"/>
        <w:rPr>
          <w:rFonts w:ascii="仿宋" w:eastAsia="仿宋" w:hAnsi="仿宋"/>
          <w:b/>
          <w:bCs/>
          <w:sz w:val="28"/>
          <w:szCs w:val="28"/>
        </w:rPr>
      </w:pPr>
    </w:p>
    <w:p w:rsidR="00B178A5" w:rsidRDefault="00DA086C" w:rsidP="00DA086C">
      <w:pPr>
        <w:ind w:right="1124" w:firstLineChars="6100" w:firstLine="17147"/>
        <w:rPr>
          <w:rFonts w:ascii="仿宋" w:eastAsia="仿宋" w:hAnsi="仿宋"/>
          <w:b/>
          <w:bCs/>
          <w:sz w:val="28"/>
          <w:szCs w:val="28"/>
        </w:rPr>
      </w:pPr>
      <w:r>
        <w:rPr>
          <w:rFonts w:ascii="仿宋" w:eastAsia="仿宋" w:hAnsi="仿宋" w:hint="eastAsia"/>
          <w:b/>
          <w:bCs/>
          <w:sz w:val="28"/>
          <w:szCs w:val="28"/>
        </w:rPr>
        <w:t>电子科技大学体育运动委员会</w:t>
      </w:r>
    </w:p>
    <w:p w:rsidR="00B178A5" w:rsidRPr="00DA086C" w:rsidRDefault="00DA086C" w:rsidP="00DA086C">
      <w:pPr>
        <w:spacing w:before="15" w:line="600" w:lineRule="exact"/>
        <w:ind w:right="1120" w:firstLineChars="6500" w:firstLine="18200"/>
        <w:rPr>
          <w:rFonts w:ascii="黑体" w:eastAsia="黑体" w:hAnsi="黑体" w:hint="eastAsia"/>
          <w:b/>
          <w:bCs/>
          <w:sz w:val="28"/>
          <w:szCs w:val="28"/>
        </w:rPr>
      </w:pPr>
      <w:r>
        <w:rPr>
          <w:rFonts w:ascii="仿宋" w:eastAsia="仿宋" w:hAnsi="仿宋"/>
          <w:sz w:val="28"/>
          <w:szCs w:val="28"/>
        </w:rPr>
        <w:t>2023</w:t>
      </w:r>
      <w:r>
        <w:rPr>
          <w:rFonts w:ascii="仿宋" w:eastAsia="仿宋" w:hAnsi="仿宋"/>
          <w:sz w:val="28"/>
          <w:szCs w:val="28"/>
        </w:rPr>
        <w:t>年</w:t>
      </w:r>
      <w:r>
        <w:rPr>
          <w:rFonts w:ascii="仿宋" w:eastAsia="仿宋" w:hAnsi="仿宋" w:hint="eastAsia"/>
          <w:sz w:val="28"/>
          <w:szCs w:val="28"/>
        </w:rPr>
        <w:t>5</w:t>
      </w:r>
      <w:r>
        <w:rPr>
          <w:rFonts w:ascii="仿宋" w:eastAsia="仿宋" w:hAnsi="仿宋"/>
          <w:sz w:val="28"/>
          <w:szCs w:val="28"/>
        </w:rPr>
        <w:t>月</w:t>
      </w:r>
      <w:r>
        <w:rPr>
          <w:rFonts w:ascii="仿宋" w:eastAsia="仿宋" w:hAnsi="仿宋" w:hint="eastAsia"/>
          <w:sz w:val="28"/>
          <w:szCs w:val="28"/>
        </w:rPr>
        <w:t>22</w:t>
      </w:r>
      <w:r>
        <w:rPr>
          <w:rFonts w:ascii="仿宋" w:eastAsia="仿宋" w:hAnsi="仿宋"/>
          <w:sz w:val="28"/>
          <w:szCs w:val="28"/>
        </w:rPr>
        <w:t>日</w:t>
      </w:r>
    </w:p>
    <w:sectPr w:rsidR="00B178A5" w:rsidRPr="00DA086C">
      <w:pgSz w:w="11906" w:h="16839"/>
      <w:pgMar w:top="1440" w:right="1293" w:bottom="1440" w:left="158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2"/>
      <w:numFmt w:val="chineseCounting"/>
      <w:lvlText w:val="%1、"/>
      <w:lvlJc w:val="left"/>
    </w:lvl>
  </w:abstractNum>
  <w:abstractNum w:abstractNumId="1" w15:restartNumberingAfterBreak="0">
    <w:nsid w:val="52E56D8E"/>
    <w:multiLevelType w:val="singleLevel"/>
    <w:tmpl w:val="52E56D8E"/>
    <w:lvl w:ilvl="0">
      <w:start w:val="3"/>
      <w:numFmt w:val="chineseCount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noPunctuationKerning/>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YmM5ZjBkOGI0NzExMzVhZTk2OTY3NWMyZjgwOWMifQ=="/>
  </w:docVars>
  <w:rsids>
    <w:rsidRoot w:val="004725C8"/>
    <w:rsid w:val="00191A28"/>
    <w:rsid w:val="001A2CEB"/>
    <w:rsid w:val="004725C8"/>
    <w:rsid w:val="006938B7"/>
    <w:rsid w:val="00832A35"/>
    <w:rsid w:val="00880F16"/>
    <w:rsid w:val="00B178A5"/>
    <w:rsid w:val="00DA086C"/>
    <w:rsid w:val="00E219FA"/>
    <w:rsid w:val="0245516D"/>
    <w:rsid w:val="09610EC6"/>
    <w:rsid w:val="0F4E2A95"/>
    <w:rsid w:val="0F68102C"/>
    <w:rsid w:val="29C25FAC"/>
    <w:rsid w:val="386165FE"/>
    <w:rsid w:val="5E9F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45D"/>
  <w15:docId w15:val="{BF72D335-73BB-4D5C-AED5-584A055A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table" w:customStyle="1" w:styleId="TableNormal">
    <w:name w:val="Table Normal"/>
    <w:qFormat/>
    <w:tblPr>
      <w:tblCellMar>
        <w:top w:w="0" w:type="dxa"/>
        <w:left w:w="0" w:type="dxa"/>
        <w:bottom w:w="0" w:type="dxa"/>
        <w:right w:w="0" w:type="dxa"/>
      </w:tblCellMar>
    </w:tblPr>
  </w:style>
  <w:style w:type="character" w:customStyle="1" w:styleId="a4">
    <w:name w:val="批注框文本 字符"/>
    <w:basedOn w:val="a0"/>
    <w:link w:val="a3"/>
    <w:uiPriority w:val="99"/>
    <w:qFormat/>
    <w:rPr>
      <w:rFonts w:ascii="Arial" w:eastAsia="Arial" w:hAnsi="Arial" w:cs="Arial"/>
      <w:snapToGrid w:val="0"/>
      <w:color w:val="000000"/>
      <w:sz w:val="18"/>
      <w:szCs w:val="18"/>
    </w:rPr>
  </w:style>
  <w:style w:type="character" w:customStyle="1" w:styleId="a8">
    <w:name w:val="页眉 字符"/>
    <w:basedOn w:val="a0"/>
    <w:link w:val="a7"/>
    <w:uiPriority w:val="99"/>
    <w:qFormat/>
    <w:rPr>
      <w:rFonts w:ascii="Arial" w:eastAsia="Arial" w:hAnsi="Arial" w:cs="Arial"/>
      <w:snapToGrid w:val="0"/>
      <w:color w:val="000000"/>
      <w:sz w:val="18"/>
      <w:szCs w:val="18"/>
    </w:rPr>
  </w:style>
  <w:style w:type="character" w:customStyle="1" w:styleId="a6">
    <w:name w:val="页脚 字符"/>
    <w:basedOn w:val="a0"/>
    <w:link w:val="a5"/>
    <w:uiPriority w:val="99"/>
    <w:qFormat/>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18B395-7DD4-4E13-B0A0-86784805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Company>DoubleOX</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Administrator</cp:lastModifiedBy>
  <cp:revision>2</cp:revision>
  <dcterms:created xsi:type="dcterms:W3CDTF">2023-05-24T05:10:00Z</dcterms:created>
  <dcterms:modified xsi:type="dcterms:W3CDTF">2023-05-24T05:10:00Z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2022-02-24T19:16:00Z</vt:filetime>
  </property>
  <property fmtid="{D5CDD505-2E9C-101B-9397-08002B2CF9AE}" pid="4" name="KSOProductBuildVer">
    <vt:lpwstr>2052-11.1.0.14309</vt:lpwstr>
  </property>
  <property fmtid="{D5CDD505-2E9C-101B-9397-08002B2CF9AE}" pid="5" name="ICV">
    <vt:lpwstr>F0DBCF20C90E4CBB9FD9A727B5C11E62_13</vt:lpwstr>
  </property>
</Properties>
</file>